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4288" w:type="dxa"/>
        <w:tblCellSpacing w:w="15" w:type="dxa"/>
        <w:tblInd w:w="-135" w:type="dxa"/>
        <w:tblCellMar>
          <w:top w:w="15" w:type="dxa"/>
          <w:left w:w="15" w:type="dxa"/>
          <w:bottom w:w="15" w:type="dxa"/>
          <w:right w:w="15" w:type="dxa"/>
        </w:tblCellMar>
        <w:tblLook w:val="04A0" w:firstRow="1" w:lastRow="0" w:firstColumn="1" w:lastColumn="0" w:noHBand="0" w:noVBand="1"/>
      </w:tblPr>
      <w:tblGrid>
        <w:gridCol w:w="95"/>
        <w:gridCol w:w="30"/>
        <w:gridCol w:w="13024"/>
        <w:gridCol w:w="647"/>
        <w:gridCol w:w="492"/>
      </w:tblGrid>
      <w:tr w:rsidR="000B799C" w:rsidRPr="000B799C" w:rsidTr="00A440C9">
        <w:trPr>
          <w:gridAfter w:val="3"/>
          <w:wAfter w:w="14118" w:type="dxa"/>
          <w:tblHeader/>
          <w:tblCellSpacing w:w="15" w:type="dxa"/>
        </w:trPr>
        <w:tc>
          <w:tcPr>
            <w:tcW w:w="80" w:type="dxa"/>
            <w:gridSpan w:val="2"/>
            <w:vAlign w:val="center"/>
            <w:hideMark/>
          </w:tcPr>
          <w:p w:rsidR="009759F2" w:rsidRPr="000B799C" w:rsidRDefault="009759F2" w:rsidP="009759F2">
            <w:pPr>
              <w:spacing w:after="0" w:line="240" w:lineRule="auto"/>
              <w:rPr>
                <w:rFonts w:ascii="Times New Roman" w:eastAsia="Times New Roman" w:hAnsi="Times New Roman" w:cs="Times New Roman"/>
                <w:sz w:val="24"/>
                <w:szCs w:val="24"/>
              </w:rPr>
            </w:pPr>
            <w:bookmarkStart w:id="0" w:name="_Hlk483939265"/>
            <w:bookmarkEnd w:id="0"/>
          </w:p>
        </w:tc>
      </w:tr>
      <w:tr w:rsidR="000B799C" w:rsidRPr="000B799C" w:rsidTr="00A440C9">
        <w:trPr>
          <w:tblCellSpacing w:w="15" w:type="dxa"/>
        </w:trPr>
        <w:tc>
          <w:tcPr>
            <w:tcW w:w="50" w:type="dxa"/>
            <w:vAlign w:val="center"/>
          </w:tcPr>
          <w:p w:rsidR="009759F2" w:rsidRPr="000B799C" w:rsidRDefault="009759F2" w:rsidP="009759F2">
            <w:pPr>
              <w:spacing w:after="0" w:line="240" w:lineRule="auto"/>
              <w:jc w:val="center"/>
              <w:rPr>
                <w:rFonts w:ascii="Times New Roman" w:eastAsia="Times New Roman" w:hAnsi="Times New Roman" w:cs="Times New Roman"/>
                <w:b/>
                <w:bCs/>
                <w:sz w:val="24"/>
                <w:szCs w:val="24"/>
              </w:rPr>
            </w:pPr>
          </w:p>
        </w:tc>
        <w:tc>
          <w:tcPr>
            <w:tcW w:w="13024" w:type="dxa"/>
            <w:gridSpan w:val="2"/>
            <w:vAlign w:val="center"/>
          </w:tcPr>
          <w:p w:rsidR="009759F2" w:rsidRPr="000B799C" w:rsidRDefault="00CB0F12" w:rsidP="00CB0F12">
            <w:pPr>
              <w:spacing w:after="0" w:line="240" w:lineRule="auto"/>
              <w:rPr>
                <w:rFonts w:ascii="Arial Black" w:eastAsia="Times New Roman" w:hAnsi="Arial Black" w:cs="Times New Roman"/>
                <w:b/>
                <w:bCs/>
                <w:sz w:val="32"/>
                <w:szCs w:val="32"/>
              </w:rPr>
            </w:pPr>
            <w:r w:rsidRPr="000B799C">
              <w:rPr>
                <w:rFonts w:ascii="Arial Black" w:eastAsia="Times New Roman" w:hAnsi="Arial Black" w:cs="Times New Roman"/>
                <w:b/>
                <w:bCs/>
                <w:sz w:val="32"/>
                <w:szCs w:val="32"/>
              </w:rPr>
              <w:t>Pathway 4: Chapter 1 Homework/Study Pack</w:t>
            </w:r>
            <w:r w:rsidRPr="000B799C">
              <w:rPr>
                <w:rFonts w:ascii="Arial Black" w:eastAsia="Times New Roman" w:hAnsi="Arial Black" w:cs="Times New Roman"/>
                <w:b/>
                <w:bCs/>
                <w:sz w:val="32"/>
                <w:szCs w:val="32"/>
              </w:rPr>
              <w:br/>
              <w:t xml:space="preserve">                   Sample Chapter 1 Exam</w:t>
            </w:r>
          </w:p>
        </w:tc>
        <w:tc>
          <w:tcPr>
            <w:tcW w:w="617" w:type="dxa"/>
            <w:vAlign w:val="center"/>
          </w:tcPr>
          <w:p w:rsidR="009759F2" w:rsidRPr="000B799C" w:rsidRDefault="009759F2" w:rsidP="009759F2">
            <w:pPr>
              <w:spacing w:after="0" w:line="240" w:lineRule="auto"/>
              <w:jc w:val="center"/>
              <w:rPr>
                <w:rFonts w:ascii="Arial Black" w:eastAsia="Times New Roman" w:hAnsi="Arial Black" w:cs="Times New Roman"/>
                <w:b/>
                <w:bCs/>
                <w:sz w:val="32"/>
                <w:szCs w:val="32"/>
              </w:rPr>
            </w:pPr>
          </w:p>
        </w:tc>
        <w:tc>
          <w:tcPr>
            <w:tcW w:w="0" w:type="auto"/>
            <w:vAlign w:val="center"/>
          </w:tcPr>
          <w:p w:rsidR="009759F2" w:rsidRPr="000B799C" w:rsidRDefault="009759F2" w:rsidP="009759F2">
            <w:pPr>
              <w:spacing w:after="0" w:line="240" w:lineRule="auto"/>
              <w:jc w:val="center"/>
              <w:rPr>
                <w:rFonts w:ascii="Arial Black" w:eastAsia="Times New Roman" w:hAnsi="Arial Black" w:cs="Times New Roman"/>
                <w:b/>
                <w:bCs/>
                <w:sz w:val="32"/>
                <w:szCs w:val="32"/>
              </w:rPr>
            </w:pPr>
          </w:p>
        </w:tc>
      </w:tr>
      <w:tr w:rsidR="000B799C" w:rsidRPr="000B799C" w:rsidTr="00A440C9">
        <w:trPr>
          <w:tblCellSpacing w:w="15" w:type="dxa"/>
        </w:trPr>
        <w:tc>
          <w:tcPr>
            <w:tcW w:w="50" w:type="dxa"/>
            <w:hideMark/>
          </w:tcPr>
          <w:p w:rsidR="009759F2" w:rsidRPr="000B799C" w:rsidRDefault="009759F2" w:rsidP="009759F2">
            <w:pPr>
              <w:spacing w:after="0" w:line="240" w:lineRule="auto"/>
              <w:rPr>
                <w:rFonts w:ascii="Times New Roman" w:eastAsia="Times New Roman" w:hAnsi="Times New Roman" w:cs="Times New Roman"/>
                <w:sz w:val="24"/>
                <w:szCs w:val="24"/>
              </w:rPr>
            </w:pPr>
          </w:p>
        </w:tc>
        <w:tc>
          <w:tcPr>
            <w:tcW w:w="13024" w:type="dxa"/>
            <w:gridSpan w:val="2"/>
            <w:hideMark/>
          </w:tcPr>
          <w:p w:rsidR="00CB0F12" w:rsidRPr="000F03DD" w:rsidRDefault="00423AD4" w:rsidP="00520192">
            <w:pPr>
              <w:spacing w:after="0" w:line="240" w:lineRule="auto"/>
              <w:rPr>
                <w:rFonts w:ascii="Arial Black" w:eastAsia="Times New Roman" w:hAnsi="Arial Black" w:cs="Times New Roman"/>
                <w:b/>
                <w:bCs/>
                <w:sz w:val="16"/>
                <w:szCs w:val="16"/>
              </w:rPr>
            </w:pPr>
            <w:bookmarkStart w:id="1" w:name="_Hlk483907297"/>
            <w:r w:rsidRPr="009D1159">
              <w:rPr>
                <w:rFonts w:ascii="Arial Black" w:hAnsi="Arial Black"/>
                <w:b/>
                <w:sz w:val="20"/>
                <w:szCs w:val="20"/>
              </w:rPr>
              <w:t xml:space="preserve">Part A: </w:t>
            </w:r>
            <w:hyperlink r:id="rId5" w:history="1">
              <w:r w:rsidRPr="009D1159">
                <w:rPr>
                  <w:rStyle w:val="Hyperlink"/>
                  <w:rFonts w:ascii="Arial Black" w:hAnsi="Arial Black"/>
                  <w:b/>
                  <w:color w:val="auto"/>
                  <w:sz w:val="20"/>
                  <w:szCs w:val="20"/>
                </w:rPr>
                <w:t>Significant Figures</w:t>
              </w:r>
            </w:hyperlink>
            <w:r w:rsidR="00082D77" w:rsidRPr="009D1159">
              <w:rPr>
                <w:rFonts w:ascii="Arial Black" w:hAnsi="Arial Black"/>
                <w:b/>
                <w:sz w:val="20"/>
                <w:szCs w:val="20"/>
              </w:rPr>
              <w:t xml:space="preserve"> </w:t>
            </w:r>
            <w:hyperlink r:id="rId6" w:history="1">
              <w:r w:rsidR="00082D77" w:rsidRPr="009D1159">
                <w:rPr>
                  <w:rStyle w:val="Hyperlink"/>
                  <w:rFonts w:ascii="Arial Black" w:hAnsi="Arial Black"/>
                  <w:b/>
                  <w:color w:val="FF0000"/>
                  <w:sz w:val="20"/>
                  <w:szCs w:val="20"/>
                </w:rPr>
                <w:t>Answers</w:t>
              </w:r>
            </w:hyperlink>
            <w:r w:rsidRPr="009D1159">
              <w:rPr>
                <w:rFonts w:ascii="Arial Black" w:hAnsi="Arial Black"/>
                <w:b/>
                <w:sz w:val="20"/>
                <w:szCs w:val="20"/>
              </w:rPr>
              <w:br/>
              <w:t xml:space="preserve">Part B: </w:t>
            </w:r>
            <w:hyperlink r:id="rId7" w:history="1">
              <w:r w:rsidRPr="009D1159">
                <w:rPr>
                  <w:rStyle w:val="Hyperlink"/>
                  <w:rFonts w:ascii="Arial Black" w:hAnsi="Arial Black"/>
                  <w:b/>
                  <w:color w:val="auto"/>
                  <w:sz w:val="20"/>
                  <w:szCs w:val="20"/>
                </w:rPr>
                <w:t>Math with Significant Figures</w:t>
              </w:r>
            </w:hyperlink>
            <w:r w:rsidR="00370B3D" w:rsidRPr="009D1159">
              <w:rPr>
                <w:rFonts w:ascii="Arial Black" w:hAnsi="Arial Black"/>
                <w:b/>
                <w:sz w:val="20"/>
                <w:szCs w:val="20"/>
              </w:rPr>
              <w:t xml:space="preserve"> </w:t>
            </w:r>
            <w:hyperlink r:id="rId8" w:history="1">
              <w:r w:rsidR="00370B3D" w:rsidRPr="009D1159">
                <w:rPr>
                  <w:rStyle w:val="Hyperlink"/>
                  <w:rFonts w:ascii="Arial Black" w:hAnsi="Arial Black"/>
                  <w:b/>
                  <w:color w:val="FF0000"/>
                  <w:sz w:val="20"/>
                  <w:szCs w:val="20"/>
                </w:rPr>
                <w:t>Answers</w:t>
              </w:r>
            </w:hyperlink>
            <w:r w:rsidRPr="009D1159">
              <w:rPr>
                <w:rFonts w:ascii="Arial Black" w:hAnsi="Arial Black"/>
                <w:b/>
                <w:sz w:val="20"/>
                <w:szCs w:val="20"/>
              </w:rPr>
              <w:br/>
              <w:t xml:space="preserve">Part C. </w:t>
            </w:r>
            <w:hyperlink r:id="rId9" w:history="1">
              <w:r w:rsidRPr="009D1159">
                <w:rPr>
                  <w:rStyle w:val="Hyperlink"/>
                  <w:rFonts w:ascii="Arial Black" w:hAnsi="Arial Black"/>
                  <w:b/>
                  <w:color w:val="auto"/>
                  <w:sz w:val="20"/>
                  <w:szCs w:val="20"/>
                </w:rPr>
                <w:t>Scientific Notation</w:t>
              </w:r>
            </w:hyperlink>
            <w:r w:rsidR="00370B3D" w:rsidRPr="009D1159">
              <w:rPr>
                <w:rFonts w:ascii="Arial Black" w:hAnsi="Arial Black"/>
                <w:b/>
                <w:sz w:val="20"/>
                <w:szCs w:val="20"/>
              </w:rPr>
              <w:t xml:space="preserve"> </w:t>
            </w:r>
            <w:hyperlink r:id="rId10" w:history="1">
              <w:r w:rsidR="00370B3D" w:rsidRPr="009D1159">
                <w:rPr>
                  <w:rStyle w:val="Hyperlink"/>
                  <w:rFonts w:ascii="Arial Black" w:hAnsi="Arial Black"/>
                  <w:b/>
                  <w:color w:val="FF0000"/>
                  <w:sz w:val="20"/>
                  <w:szCs w:val="20"/>
                </w:rPr>
                <w:t>Answers</w:t>
              </w:r>
            </w:hyperlink>
            <w:r w:rsidRPr="009D1159">
              <w:rPr>
                <w:rFonts w:ascii="Arial Black" w:hAnsi="Arial Black"/>
                <w:b/>
                <w:sz w:val="20"/>
                <w:szCs w:val="20"/>
              </w:rPr>
              <w:br/>
              <w:t xml:space="preserve">Part D. </w:t>
            </w:r>
            <w:hyperlink r:id="rId11" w:history="1">
              <w:r w:rsidRPr="009D1159">
                <w:rPr>
                  <w:rStyle w:val="Hyperlink"/>
                  <w:rFonts w:ascii="Arial Black" w:hAnsi="Arial Black"/>
                  <w:b/>
                  <w:color w:val="auto"/>
                  <w:sz w:val="20"/>
                  <w:szCs w:val="20"/>
                </w:rPr>
                <w:t>Metric System &amp; Metric Prefixes</w:t>
              </w:r>
            </w:hyperlink>
            <w:r w:rsidR="00370B3D" w:rsidRPr="009D1159">
              <w:rPr>
                <w:rFonts w:ascii="Arial Black" w:hAnsi="Arial Black"/>
                <w:b/>
                <w:sz w:val="20"/>
                <w:szCs w:val="20"/>
              </w:rPr>
              <w:t xml:space="preserve"> </w:t>
            </w:r>
            <w:hyperlink r:id="rId12" w:history="1">
              <w:r w:rsidR="00370B3D" w:rsidRPr="009D1159">
                <w:rPr>
                  <w:rStyle w:val="Hyperlink"/>
                  <w:rFonts w:ascii="Arial Black" w:hAnsi="Arial Black"/>
                  <w:b/>
                  <w:color w:val="FF0000"/>
                  <w:sz w:val="20"/>
                  <w:szCs w:val="20"/>
                </w:rPr>
                <w:t>Answers</w:t>
              </w:r>
            </w:hyperlink>
            <w:r w:rsidR="0042227C" w:rsidRPr="009D1159">
              <w:rPr>
                <w:rFonts w:ascii="Arial Black" w:hAnsi="Arial Black"/>
                <w:b/>
                <w:sz w:val="20"/>
                <w:szCs w:val="20"/>
              </w:rPr>
              <w:br/>
              <w:t xml:space="preserve">Part E. </w:t>
            </w:r>
            <w:hyperlink r:id="rId13" w:history="1">
              <w:r w:rsidR="0042227C" w:rsidRPr="009D1159">
                <w:rPr>
                  <w:rStyle w:val="Hyperlink"/>
                  <w:rFonts w:ascii="Arial Black" w:hAnsi="Arial Black"/>
                  <w:b/>
                  <w:color w:val="auto"/>
                  <w:sz w:val="20"/>
                  <w:szCs w:val="20"/>
                </w:rPr>
                <w:t>Metric S</w:t>
              </w:r>
              <w:r w:rsidRPr="009D1159">
                <w:rPr>
                  <w:rStyle w:val="Hyperlink"/>
                  <w:rFonts w:ascii="Arial Black" w:hAnsi="Arial Black"/>
                  <w:b/>
                  <w:color w:val="auto"/>
                  <w:sz w:val="20"/>
                  <w:szCs w:val="20"/>
                </w:rPr>
                <w:t>ystem Equivalences</w:t>
              </w:r>
            </w:hyperlink>
            <w:r w:rsidR="00370B3D" w:rsidRPr="009D1159">
              <w:rPr>
                <w:rFonts w:ascii="Arial Black" w:hAnsi="Arial Black"/>
                <w:b/>
                <w:sz w:val="20"/>
                <w:szCs w:val="20"/>
              </w:rPr>
              <w:t xml:space="preserve"> </w:t>
            </w:r>
            <w:hyperlink r:id="rId14" w:history="1">
              <w:r w:rsidR="00370B3D" w:rsidRPr="009D1159">
                <w:rPr>
                  <w:rStyle w:val="Hyperlink"/>
                  <w:rFonts w:ascii="Arial Black" w:hAnsi="Arial Black"/>
                  <w:b/>
                  <w:color w:val="FF0000"/>
                  <w:sz w:val="20"/>
                  <w:szCs w:val="20"/>
                </w:rPr>
                <w:t>Answers</w:t>
              </w:r>
            </w:hyperlink>
            <w:r w:rsidRPr="009D1159">
              <w:rPr>
                <w:rFonts w:ascii="Arial Black" w:hAnsi="Arial Black"/>
                <w:b/>
                <w:sz w:val="20"/>
                <w:szCs w:val="20"/>
              </w:rPr>
              <w:br/>
              <w:t xml:space="preserve">Part F. </w:t>
            </w:r>
            <w:hyperlink r:id="rId15" w:history="1">
              <w:r w:rsidRPr="009D1159">
                <w:rPr>
                  <w:rStyle w:val="Hyperlink"/>
                  <w:rFonts w:ascii="Arial Black" w:hAnsi="Arial Black"/>
                  <w:b/>
                  <w:color w:val="auto"/>
                  <w:sz w:val="20"/>
                  <w:szCs w:val="20"/>
                </w:rPr>
                <w:t>Unit Analysis/Dimensional Analysis</w:t>
              </w:r>
            </w:hyperlink>
            <w:r w:rsidR="00520192" w:rsidRPr="009D1159">
              <w:rPr>
                <w:rFonts w:ascii="Arial Black" w:eastAsia="Times New Roman" w:hAnsi="Arial Black" w:cs="Times New Roman"/>
                <w:b/>
                <w:bCs/>
                <w:sz w:val="20"/>
                <w:szCs w:val="20"/>
              </w:rPr>
              <w:t xml:space="preserve"> </w:t>
            </w:r>
            <w:hyperlink r:id="rId16" w:history="1">
              <w:r w:rsidR="00370B3D" w:rsidRPr="009D1159">
                <w:rPr>
                  <w:rStyle w:val="Hyperlink"/>
                  <w:rFonts w:ascii="Arial Black" w:hAnsi="Arial Black"/>
                  <w:b/>
                  <w:color w:val="FF0000"/>
                  <w:sz w:val="20"/>
                  <w:szCs w:val="20"/>
                </w:rPr>
                <w:t>Answers</w:t>
              </w:r>
            </w:hyperlink>
            <w:r w:rsidR="00370B3D" w:rsidRPr="009D1159">
              <w:rPr>
                <w:rFonts w:ascii="Arial Black" w:hAnsi="Arial Black"/>
                <w:b/>
                <w:sz w:val="20"/>
                <w:szCs w:val="20"/>
              </w:rPr>
              <w:t xml:space="preserve"> </w:t>
            </w:r>
            <w:hyperlink r:id="rId17" w:history="1">
              <w:r w:rsidR="00370B3D" w:rsidRPr="009D1159">
                <w:rPr>
                  <w:rStyle w:val="Hyperlink"/>
                  <w:rFonts w:ascii="Arial Black" w:hAnsi="Arial Black"/>
                  <w:b/>
                  <w:color w:val="auto"/>
                  <w:sz w:val="20"/>
                  <w:szCs w:val="20"/>
                </w:rPr>
                <w:t>Pretest #2</w:t>
              </w:r>
            </w:hyperlink>
            <w:r w:rsidR="00370B3D" w:rsidRPr="009D1159">
              <w:rPr>
                <w:rFonts w:ascii="Arial Black" w:hAnsi="Arial Black"/>
                <w:b/>
                <w:sz w:val="20"/>
                <w:szCs w:val="20"/>
              </w:rPr>
              <w:t xml:space="preserve"> </w:t>
            </w:r>
            <w:hyperlink r:id="rId18" w:history="1">
              <w:r w:rsidR="00370B3D" w:rsidRPr="000F03DD">
                <w:rPr>
                  <w:rStyle w:val="Hyperlink"/>
                  <w:rFonts w:ascii="Arial Black" w:hAnsi="Arial Black"/>
                  <w:b/>
                  <w:color w:val="FF0000"/>
                  <w:sz w:val="20"/>
                  <w:szCs w:val="20"/>
                </w:rPr>
                <w:t>Ans2</w:t>
              </w:r>
            </w:hyperlink>
            <w:r w:rsidR="00370B3D" w:rsidRPr="009D1159">
              <w:rPr>
                <w:rFonts w:ascii="Arial Black" w:hAnsi="Arial Black"/>
                <w:b/>
                <w:sz w:val="20"/>
                <w:szCs w:val="20"/>
              </w:rPr>
              <w:t xml:space="preserve"> </w:t>
            </w:r>
            <w:hyperlink r:id="rId19" w:history="1">
              <w:r w:rsidR="00370B3D" w:rsidRPr="009D1159">
                <w:rPr>
                  <w:rStyle w:val="Hyperlink"/>
                  <w:rFonts w:ascii="Arial Black" w:hAnsi="Arial Black"/>
                  <w:b/>
                  <w:color w:val="auto"/>
                  <w:sz w:val="20"/>
                  <w:szCs w:val="20"/>
                </w:rPr>
                <w:t>Online Site</w:t>
              </w:r>
            </w:hyperlink>
            <w:r w:rsidRPr="009D1159">
              <w:rPr>
                <w:rFonts w:ascii="Arial Black" w:eastAsia="Times New Roman" w:hAnsi="Arial Black" w:cs="Times New Roman"/>
                <w:b/>
                <w:bCs/>
                <w:sz w:val="20"/>
                <w:szCs w:val="20"/>
              </w:rPr>
              <w:br/>
              <w:t>Part S. Scientific Method</w:t>
            </w:r>
            <w:bookmarkStart w:id="2" w:name="_GoBack"/>
            <w:bookmarkEnd w:id="2"/>
            <w:r w:rsidRPr="009D1159">
              <w:rPr>
                <w:rFonts w:ascii="Arial Black" w:eastAsia="Times New Roman" w:hAnsi="Arial Black" w:cs="Times New Roman"/>
                <w:b/>
                <w:bCs/>
                <w:sz w:val="20"/>
                <w:szCs w:val="20"/>
              </w:rPr>
              <w:br/>
              <w:t xml:space="preserve">Part V. </w:t>
            </w:r>
            <w:hyperlink r:id="rId20" w:history="1">
              <w:r w:rsidRPr="00E72712">
                <w:rPr>
                  <w:rStyle w:val="Hyperlink"/>
                  <w:rFonts w:ascii="Arial Black" w:eastAsia="Times New Roman" w:hAnsi="Arial Black" w:cs="Times New Roman"/>
                  <w:sz w:val="20"/>
                  <w:szCs w:val="20"/>
                </w:rPr>
                <w:t>Chapter 1 Vocabulary</w:t>
              </w:r>
            </w:hyperlink>
            <w:r w:rsidR="00E92074">
              <w:rPr>
                <w:rFonts w:ascii="Arial Black" w:eastAsia="Times New Roman" w:hAnsi="Arial Black" w:cs="Times New Roman"/>
                <w:b/>
                <w:bCs/>
                <w:sz w:val="20"/>
                <w:szCs w:val="20"/>
              </w:rPr>
              <w:t xml:space="preserve"> </w:t>
            </w:r>
            <w:hyperlink r:id="rId21" w:history="1">
              <w:r w:rsidR="00E92074" w:rsidRPr="009D1159">
                <w:rPr>
                  <w:rStyle w:val="Hyperlink"/>
                  <w:rFonts w:ascii="Arial Black" w:hAnsi="Arial Black"/>
                  <w:b/>
                  <w:color w:val="FF0000"/>
                  <w:sz w:val="20"/>
                  <w:szCs w:val="20"/>
                </w:rPr>
                <w:t>Ans</w:t>
              </w:r>
              <w:r w:rsidR="00E92074" w:rsidRPr="009D1159">
                <w:rPr>
                  <w:rStyle w:val="Hyperlink"/>
                  <w:rFonts w:ascii="Arial Black" w:hAnsi="Arial Black"/>
                  <w:b/>
                  <w:color w:val="FF0000"/>
                  <w:sz w:val="20"/>
                  <w:szCs w:val="20"/>
                </w:rPr>
                <w:t>w</w:t>
              </w:r>
              <w:r w:rsidR="00E92074" w:rsidRPr="009D1159">
                <w:rPr>
                  <w:rStyle w:val="Hyperlink"/>
                  <w:rFonts w:ascii="Arial Black" w:hAnsi="Arial Black"/>
                  <w:b/>
                  <w:color w:val="FF0000"/>
                  <w:sz w:val="20"/>
                  <w:szCs w:val="20"/>
                </w:rPr>
                <w:t>ers</w:t>
              </w:r>
            </w:hyperlink>
            <w:r w:rsidR="00AA6818" w:rsidRPr="009D1159">
              <w:rPr>
                <w:rFonts w:ascii="Arial Black" w:eastAsia="Times New Roman" w:hAnsi="Arial Black" w:cs="Times New Roman"/>
                <w:b/>
                <w:bCs/>
                <w:sz w:val="20"/>
                <w:szCs w:val="20"/>
              </w:rPr>
              <w:br/>
              <w:t>Part M. Multiple Choice</w:t>
            </w:r>
            <w:r w:rsidR="00AA6818" w:rsidRPr="009D1159">
              <w:rPr>
                <w:rFonts w:ascii="Arial Black" w:eastAsia="Times New Roman" w:hAnsi="Arial Black" w:cs="Times New Roman"/>
                <w:b/>
                <w:bCs/>
                <w:sz w:val="20"/>
                <w:szCs w:val="20"/>
              </w:rPr>
              <w:br/>
              <w:t>Part Z. Conceptual Chemistry Spotlight: Chapter 1: Global Climate Change</w:t>
            </w:r>
            <w:r w:rsidR="000F03DD">
              <w:rPr>
                <w:rFonts w:ascii="Arial Black" w:eastAsia="Times New Roman" w:hAnsi="Arial Black" w:cs="Times New Roman"/>
                <w:b/>
                <w:bCs/>
                <w:sz w:val="20"/>
                <w:szCs w:val="20"/>
              </w:rPr>
              <w:br/>
            </w:r>
            <w:r w:rsidR="00520192" w:rsidRPr="000F03DD">
              <w:rPr>
                <w:rFonts w:ascii="Arial Black" w:eastAsia="Times New Roman" w:hAnsi="Arial Black" w:cs="Times New Roman"/>
                <w:b/>
                <w:bCs/>
                <w:sz w:val="16"/>
                <w:szCs w:val="16"/>
              </w:rPr>
              <w:t xml:space="preserve"> </w:t>
            </w:r>
          </w:p>
          <w:bookmarkEnd w:id="1"/>
          <w:p w:rsidR="000F03DD" w:rsidRPr="006505DD" w:rsidRDefault="000F03DD" w:rsidP="000F03DD">
            <w:pPr>
              <w:spacing w:after="0" w:line="240" w:lineRule="auto"/>
              <w:rPr>
                <w:rFonts w:ascii="Arial Black" w:eastAsia="Times New Roman" w:hAnsi="Arial Black" w:cs="Times New Roman"/>
                <w:b/>
                <w:bCs/>
                <w:sz w:val="20"/>
                <w:szCs w:val="20"/>
              </w:rPr>
            </w:pPr>
            <w:r w:rsidRPr="006505DD">
              <w:rPr>
                <w:rFonts w:ascii="Arial Black" w:eastAsia="Times New Roman" w:hAnsi="Arial Black" w:cs="Times New Roman"/>
                <w:b/>
                <w:bCs/>
                <w:sz w:val="20"/>
                <w:szCs w:val="20"/>
              </w:rPr>
              <w:t>Projects Required</w:t>
            </w:r>
            <w:r>
              <w:rPr>
                <w:rFonts w:ascii="Arial Black" w:eastAsia="Times New Roman" w:hAnsi="Arial Black" w:cs="Times New Roman"/>
                <w:b/>
                <w:bCs/>
                <w:sz w:val="20"/>
                <w:szCs w:val="20"/>
              </w:rPr>
              <w:t xml:space="preserve"> (Chapter 1)</w:t>
            </w:r>
            <w:r w:rsidRPr="006505DD">
              <w:rPr>
                <w:rFonts w:ascii="Arial Black" w:eastAsia="Times New Roman" w:hAnsi="Arial Black" w:cs="Times New Roman"/>
                <w:b/>
                <w:bCs/>
                <w:sz w:val="20"/>
                <w:szCs w:val="20"/>
              </w:rPr>
              <w:t>:</w:t>
            </w:r>
          </w:p>
          <w:p w:rsidR="000F03DD" w:rsidRPr="006505DD" w:rsidRDefault="000F03DD" w:rsidP="000F03DD">
            <w:pPr>
              <w:spacing w:after="0" w:line="240" w:lineRule="auto"/>
              <w:rPr>
                <w:sz w:val="20"/>
                <w:szCs w:val="20"/>
              </w:rPr>
            </w:pPr>
            <w:r w:rsidRPr="006505DD">
              <w:rPr>
                <w:rFonts w:ascii="Arial Black" w:eastAsia="Times New Roman" w:hAnsi="Arial Black" w:cs="Times New Roman"/>
                <w:b/>
                <w:bCs/>
                <w:sz w:val="20"/>
                <w:szCs w:val="20"/>
              </w:rPr>
              <w:t xml:space="preserve">Project #2 </w:t>
            </w:r>
            <w:hyperlink r:id="rId22" w:history="1">
              <w:r w:rsidRPr="000F03DD">
                <w:rPr>
                  <w:rStyle w:val="Hyperlink"/>
                  <w:rFonts w:ascii="Arial Black" w:eastAsia="Times New Roman" w:hAnsi="Arial Black" w:cs="Times New Roman"/>
                  <w:sz w:val="20"/>
                  <w:szCs w:val="20"/>
                </w:rPr>
                <w:t>Measurement via Gasoline Project</w:t>
              </w:r>
            </w:hyperlink>
            <w:r>
              <w:rPr>
                <w:rFonts w:ascii="Arial Black" w:eastAsia="Times New Roman" w:hAnsi="Arial Black" w:cs="Times New Roman"/>
                <w:b/>
                <w:bCs/>
                <w:sz w:val="20"/>
                <w:szCs w:val="20"/>
              </w:rPr>
              <w:t xml:space="preserve"> (due August 19</w:t>
            </w:r>
            <w:r w:rsidRPr="006505DD">
              <w:rPr>
                <w:rFonts w:ascii="Arial Black" w:eastAsia="Times New Roman" w:hAnsi="Arial Black" w:cs="Times New Roman"/>
                <w:b/>
                <w:bCs/>
                <w:sz w:val="20"/>
                <w:szCs w:val="20"/>
                <w:vertAlign w:val="superscript"/>
              </w:rPr>
              <w:t>th</w:t>
            </w:r>
            <w:r>
              <w:rPr>
                <w:rFonts w:ascii="Arial Black" w:eastAsia="Times New Roman" w:hAnsi="Arial Black" w:cs="Times New Roman"/>
                <w:b/>
                <w:bCs/>
                <w:sz w:val="20"/>
                <w:szCs w:val="20"/>
              </w:rPr>
              <w:t>)</w:t>
            </w:r>
            <w:r w:rsidRPr="006505DD">
              <w:rPr>
                <w:rFonts w:ascii="Arial Black" w:eastAsia="Times New Roman" w:hAnsi="Arial Black" w:cs="Times New Roman"/>
                <w:b/>
                <w:bCs/>
                <w:sz w:val="20"/>
                <w:szCs w:val="20"/>
              </w:rPr>
              <w:br/>
            </w:r>
            <w:r w:rsidRPr="006505DD">
              <w:rPr>
                <w:rFonts w:ascii="Arial Black" w:hAnsi="Arial Black"/>
                <w:sz w:val="20"/>
                <w:szCs w:val="20"/>
              </w:rPr>
              <w:t xml:space="preserve">Project #24. </w:t>
            </w:r>
            <w:r w:rsidRPr="006505DD">
              <w:rPr>
                <w:rFonts w:ascii="Arial Black" w:hAnsi="Arial Black"/>
                <w:b/>
                <w:bCs/>
                <w:sz w:val="20"/>
                <w:szCs w:val="20"/>
              </w:rPr>
              <w:t xml:space="preserve">The </w:t>
            </w:r>
            <w:hyperlink r:id="rId23" w:history="1">
              <w:r w:rsidRPr="000F03DD">
                <w:rPr>
                  <w:rStyle w:val="Hyperlink"/>
                  <w:rFonts w:ascii="Arial Black" w:hAnsi="Arial Black"/>
                  <w:sz w:val="20"/>
                  <w:szCs w:val="20"/>
                </w:rPr>
                <w:t>Controlled Experiment Demonstration</w:t>
              </w:r>
            </w:hyperlink>
            <w:r w:rsidRPr="006505DD">
              <w:rPr>
                <w:sz w:val="20"/>
                <w:szCs w:val="20"/>
              </w:rPr>
              <w:t xml:space="preserve"> </w:t>
            </w:r>
            <w:r>
              <w:rPr>
                <w:sz w:val="20"/>
                <w:szCs w:val="20"/>
              </w:rPr>
              <w:t>(due June 19</w:t>
            </w:r>
            <w:r w:rsidRPr="006505DD">
              <w:rPr>
                <w:sz w:val="20"/>
                <w:szCs w:val="20"/>
                <w:vertAlign w:val="superscript"/>
              </w:rPr>
              <w:t>th</w:t>
            </w:r>
            <w:r>
              <w:rPr>
                <w:sz w:val="20"/>
                <w:szCs w:val="20"/>
              </w:rPr>
              <w:t>)</w:t>
            </w:r>
            <w:r>
              <w:rPr>
                <w:sz w:val="20"/>
                <w:szCs w:val="20"/>
              </w:rPr>
              <w:br/>
            </w:r>
          </w:p>
          <w:p w:rsidR="0057039C" w:rsidRPr="000B799C" w:rsidRDefault="0057039C" w:rsidP="005B2F7A">
            <w:pPr>
              <w:widowControl w:val="0"/>
              <w:rPr>
                <w:rFonts w:ascii="Arial" w:hAnsi="Arial"/>
                <w:b/>
                <w:i/>
                <w:sz w:val="28"/>
                <w:szCs w:val="28"/>
              </w:rPr>
            </w:pPr>
            <w:r w:rsidRPr="000B799C">
              <w:rPr>
                <w:rFonts w:ascii="Arial" w:hAnsi="Arial"/>
                <w:b/>
                <w:i/>
                <w:sz w:val="28"/>
                <w:szCs w:val="28"/>
              </w:rPr>
              <w:t xml:space="preserve">         </w:t>
            </w:r>
            <w:r w:rsidRPr="000B799C">
              <w:rPr>
                <w:i/>
                <w:noProof/>
              </w:rPr>
              <w:drawing>
                <wp:inline distT="0" distB="0" distL="0" distR="0" wp14:anchorId="0D625BF2" wp14:editId="470D4E15">
                  <wp:extent cx="3657600"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66665" cy="2749999"/>
                          </a:xfrm>
                          <a:prstGeom prst="rect">
                            <a:avLst/>
                          </a:prstGeom>
                        </pic:spPr>
                      </pic:pic>
                    </a:graphicData>
                  </a:graphic>
                </wp:inline>
              </w:drawing>
            </w:r>
          </w:p>
          <w:p w:rsidR="00712DA5" w:rsidRPr="000B799C" w:rsidRDefault="00712DA5" w:rsidP="005B2F7A">
            <w:pPr>
              <w:widowControl w:val="0"/>
              <w:rPr>
                <w:rFonts w:ascii="Arial" w:hAnsi="Arial"/>
                <w:b/>
                <w:i/>
                <w:sz w:val="28"/>
                <w:szCs w:val="28"/>
              </w:rPr>
            </w:pPr>
            <w:r w:rsidRPr="000B799C">
              <w:rPr>
                <w:rFonts w:ascii="Arial" w:hAnsi="Arial"/>
                <w:b/>
                <w:i/>
                <w:sz w:val="28"/>
                <w:szCs w:val="28"/>
              </w:rPr>
              <w:t xml:space="preserve">          </w:t>
            </w:r>
            <w:r w:rsidRPr="000B799C">
              <w:rPr>
                <w:i/>
                <w:noProof/>
              </w:rPr>
              <w:drawing>
                <wp:inline distT="0" distB="0" distL="0" distR="0" wp14:anchorId="662F62E0" wp14:editId="488AE665">
                  <wp:extent cx="3662602" cy="26841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77908" cy="2695362"/>
                          </a:xfrm>
                          <a:prstGeom prst="rect">
                            <a:avLst/>
                          </a:prstGeom>
                        </pic:spPr>
                      </pic:pic>
                    </a:graphicData>
                  </a:graphic>
                </wp:inline>
              </w:drawing>
            </w:r>
          </w:p>
          <w:p w:rsidR="00B53787" w:rsidRPr="00780536" w:rsidRDefault="005B2F7A" w:rsidP="005B2F7A">
            <w:pPr>
              <w:widowControl w:val="0"/>
              <w:rPr>
                <w:rStyle w:val="Hyperlink"/>
                <w:rFonts w:ascii="Arial Black" w:hAnsi="Arial Black"/>
                <w:b/>
                <w:color w:val="auto"/>
                <w:sz w:val="28"/>
                <w:szCs w:val="28"/>
              </w:rPr>
            </w:pPr>
            <w:r w:rsidRPr="00780536">
              <w:rPr>
                <w:rFonts w:ascii="Arial Black" w:hAnsi="Arial Black"/>
                <w:b/>
                <w:sz w:val="28"/>
                <w:szCs w:val="28"/>
              </w:rPr>
              <w:lastRenderedPageBreak/>
              <w:t>Part A: Significant figures</w:t>
            </w:r>
            <w:r w:rsidR="00712DA5" w:rsidRPr="00780536">
              <w:rPr>
                <w:rFonts w:ascii="Arial Black" w:hAnsi="Arial Black"/>
                <w:b/>
                <w:sz w:val="28"/>
                <w:szCs w:val="28"/>
              </w:rPr>
              <w:t xml:space="preserve">    Sample Exam Answers </w:t>
            </w:r>
            <w:r w:rsidRPr="00780536">
              <w:rPr>
                <w:rFonts w:ascii="Arial Black" w:hAnsi="Arial Black"/>
                <w:b/>
                <w:sz w:val="28"/>
                <w:szCs w:val="28"/>
              </w:rPr>
              <w:t xml:space="preserve"> </w:t>
            </w:r>
            <w:hyperlink r:id="rId26" w:history="1">
              <w:proofErr w:type="spellStart"/>
              <w:r w:rsidR="00370B3D" w:rsidRPr="00780536">
                <w:rPr>
                  <w:rStyle w:val="Hyperlink"/>
                  <w:rFonts w:ascii="Arial Black" w:hAnsi="Arial Black"/>
                  <w:b/>
                  <w:color w:val="FF0000"/>
                  <w:sz w:val="28"/>
                  <w:szCs w:val="28"/>
                </w:rPr>
                <w:t>Answers</w:t>
              </w:r>
              <w:proofErr w:type="spellEnd"/>
            </w:hyperlink>
            <w:r w:rsidR="0057039C" w:rsidRPr="00780536">
              <w:rPr>
                <w:rStyle w:val="Hyperlink"/>
                <w:rFonts w:ascii="Arial Black" w:hAnsi="Arial Black"/>
                <w:b/>
                <w:color w:val="auto"/>
                <w:sz w:val="28"/>
                <w:szCs w:val="28"/>
              </w:rPr>
              <w:t xml:space="preserve"> </w:t>
            </w:r>
          </w:p>
          <w:p w:rsidR="00B53787" w:rsidRPr="000B799C" w:rsidRDefault="00420E6D" w:rsidP="005B2F7A">
            <w:pPr>
              <w:widowControl w:val="0"/>
              <w:rPr>
                <w:i/>
                <w:noProof/>
              </w:rPr>
            </w:pPr>
            <w:r w:rsidRPr="000B799C">
              <w:rPr>
                <w:rFonts w:ascii="Arial" w:hAnsi="Arial"/>
                <w:b/>
                <w:i/>
                <w:sz w:val="28"/>
                <w:szCs w:val="28"/>
              </w:rPr>
              <w:br/>
            </w:r>
            <w:r w:rsidR="00B53787" w:rsidRPr="000B799C">
              <w:rPr>
                <w:i/>
                <w:noProof/>
              </w:rPr>
              <w:t xml:space="preserve">                          </w:t>
            </w:r>
            <w:r w:rsidR="00B53787" w:rsidRPr="000B799C">
              <w:rPr>
                <w:i/>
                <w:noProof/>
              </w:rPr>
              <w:drawing>
                <wp:inline distT="0" distB="0" distL="0" distR="0" wp14:anchorId="70F38EDD" wp14:editId="5099B670">
                  <wp:extent cx="4237229" cy="2943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49875" cy="2952009"/>
                          </a:xfrm>
                          <a:prstGeom prst="rect">
                            <a:avLst/>
                          </a:prstGeom>
                        </pic:spPr>
                      </pic:pic>
                    </a:graphicData>
                  </a:graphic>
                </wp:inline>
              </w:drawing>
            </w:r>
            <w:r w:rsidR="00712DA5" w:rsidRPr="000B799C">
              <w:rPr>
                <w:i/>
                <w:noProof/>
              </w:rPr>
              <w:t xml:space="preserve">   </w:t>
            </w:r>
          </w:p>
          <w:p w:rsidR="0057039C" w:rsidRPr="000B799C" w:rsidRDefault="00712DA5" w:rsidP="005B2F7A">
            <w:pPr>
              <w:widowControl w:val="0"/>
              <w:rPr>
                <w:rFonts w:ascii="Arial" w:hAnsi="Arial"/>
                <w:b/>
                <w:i/>
                <w:sz w:val="18"/>
                <w:szCs w:val="18"/>
              </w:rPr>
            </w:pPr>
            <w:r w:rsidRPr="000B799C">
              <w:rPr>
                <w:rFonts w:ascii="Arial Black" w:hAnsi="Arial Black"/>
                <w:i/>
                <w:noProof/>
              </w:rPr>
              <w:t xml:space="preserve">         </w:t>
            </w:r>
            <w:r w:rsidR="00C257BF" w:rsidRPr="000B799C">
              <w:rPr>
                <w:rFonts w:ascii="Arial Black" w:hAnsi="Arial Black"/>
                <w:i/>
                <w:noProof/>
              </w:rPr>
              <w:t xml:space="preserve">For a </w:t>
            </w:r>
            <w:r w:rsidR="00060D28" w:rsidRPr="000B799C">
              <w:rPr>
                <w:rFonts w:ascii="Arial Black" w:hAnsi="Arial Black"/>
                <w:i/>
                <w:noProof/>
              </w:rPr>
              <w:t>very detailed Exp</w:t>
            </w:r>
            <w:r w:rsidR="00C257BF" w:rsidRPr="000B799C">
              <w:rPr>
                <w:rFonts w:ascii="Arial Black" w:hAnsi="Arial Black"/>
                <w:i/>
                <w:noProof/>
              </w:rPr>
              <w:t>lanetion of Significant Figues in the Laboartory:</w:t>
            </w:r>
            <w:r w:rsidR="00C257BF" w:rsidRPr="000B799C">
              <w:rPr>
                <w:rFonts w:ascii="Arial Black" w:hAnsi="Arial Black"/>
                <w:i/>
                <w:noProof/>
              </w:rPr>
              <w:br/>
            </w:r>
            <w:r w:rsidR="00060D28" w:rsidRPr="000B799C">
              <w:rPr>
                <w:rFonts w:ascii="Arial Black" w:hAnsi="Arial Black"/>
                <w:i/>
                <w:noProof/>
                <w:sz w:val="20"/>
                <w:szCs w:val="20"/>
              </w:rPr>
              <w:t xml:space="preserve">          </w:t>
            </w:r>
            <w:hyperlink r:id="rId28" w:history="1">
              <w:r w:rsidR="00C257BF" w:rsidRPr="000B799C">
                <w:rPr>
                  <w:rStyle w:val="Hyperlink"/>
                  <w:rFonts w:ascii="Arial Black" w:hAnsi="Arial Black"/>
                  <w:i/>
                  <w:color w:val="auto"/>
                  <w:sz w:val="20"/>
                  <w:szCs w:val="20"/>
                </w:rPr>
                <w:t>Significant Figures Handout</w:t>
              </w:r>
            </w:hyperlink>
            <w:r w:rsidR="00060D28" w:rsidRPr="000B799C">
              <w:rPr>
                <w:rFonts w:ascii="Arial Black" w:hAnsi="Arial Black"/>
                <w:i/>
                <w:sz w:val="20"/>
                <w:szCs w:val="20"/>
              </w:rPr>
              <w:t xml:space="preserve"> (6 pages)(click to download WIORD .doc file)</w:t>
            </w:r>
            <w:r w:rsidR="00060D28" w:rsidRPr="000B799C">
              <w:rPr>
                <w:rFonts w:ascii="Arial Black" w:hAnsi="Arial Black"/>
                <w:i/>
                <w:sz w:val="20"/>
                <w:szCs w:val="20"/>
              </w:rPr>
              <w:br/>
              <w:t xml:space="preserve">                                                         or View online:</w:t>
            </w:r>
            <w:r w:rsidR="00060D28" w:rsidRPr="000B799C">
              <w:rPr>
                <w:rFonts w:ascii="Arial Black" w:hAnsi="Arial Black"/>
                <w:i/>
                <w:sz w:val="20"/>
                <w:szCs w:val="20"/>
              </w:rPr>
              <w:br/>
              <w:t xml:space="preserve">          </w:t>
            </w:r>
            <w:hyperlink r:id="rId29" w:history="1">
              <w:r w:rsidR="00060D28" w:rsidRPr="000B799C">
                <w:rPr>
                  <w:rStyle w:val="Hyperlink"/>
                  <w:rFonts w:ascii="Arial Black" w:hAnsi="Arial Black"/>
                  <w:i/>
                  <w:color w:val="auto"/>
                  <w:sz w:val="18"/>
                  <w:szCs w:val="18"/>
                </w:rPr>
                <w:t>http://www.northcampus.net/CHM1025/Lab/SignificantFiguresintheLaboratorySP2012.htm</w:t>
              </w:r>
            </w:hyperlink>
            <w:r w:rsidR="00060D28" w:rsidRPr="000B799C">
              <w:rPr>
                <w:rFonts w:ascii="Arial Black" w:hAnsi="Arial Black"/>
                <w:i/>
                <w:sz w:val="18"/>
                <w:szCs w:val="18"/>
              </w:rPr>
              <w:t xml:space="preserve"> </w:t>
            </w:r>
          </w:p>
          <w:p w:rsidR="00060D28" w:rsidRPr="000B799C" w:rsidRDefault="00712DA5" w:rsidP="00B53787">
            <w:pPr>
              <w:widowControl w:val="0"/>
              <w:rPr>
                <w:i/>
                <w:noProof/>
              </w:rPr>
            </w:pPr>
            <w:r w:rsidRPr="000B799C">
              <w:rPr>
                <w:i/>
                <w:noProof/>
              </w:rPr>
              <w:t xml:space="preserve">          </w:t>
            </w:r>
            <w:r w:rsidR="00B53787" w:rsidRPr="000B799C">
              <w:rPr>
                <w:i/>
                <w:noProof/>
              </w:rPr>
              <w:t xml:space="preserve">     </w:t>
            </w:r>
            <w:r w:rsidRPr="000B799C">
              <w:rPr>
                <w:i/>
                <w:noProof/>
              </w:rPr>
              <w:t xml:space="preserve">         </w:t>
            </w:r>
            <w:r w:rsidR="00B53787" w:rsidRPr="000B799C">
              <w:rPr>
                <w:i/>
                <w:noProof/>
              </w:rPr>
              <w:t xml:space="preserve"> </w:t>
            </w:r>
            <w:r w:rsidR="00B53787" w:rsidRPr="000B799C">
              <w:rPr>
                <w:i/>
                <w:noProof/>
              </w:rPr>
              <w:drawing>
                <wp:inline distT="0" distB="0" distL="0" distR="0" wp14:anchorId="06A04AA1" wp14:editId="03E47D7C">
                  <wp:extent cx="4225279" cy="319087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51179" cy="3210434"/>
                          </a:xfrm>
                          <a:prstGeom prst="rect">
                            <a:avLst/>
                          </a:prstGeom>
                        </pic:spPr>
                      </pic:pic>
                    </a:graphicData>
                  </a:graphic>
                </wp:inline>
              </w:drawing>
            </w:r>
          </w:p>
          <w:p w:rsidR="00E07637" w:rsidRPr="000B799C" w:rsidRDefault="00060D28" w:rsidP="00B53787">
            <w:pPr>
              <w:widowControl w:val="0"/>
              <w:rPr>
                <w:rFonts w:ascii="Arial" w:hAnsi="Arial"/>
                <w:b/>
                <w:i/>
                <w:sz w:val="18"/>
                <w:szCs w:val="18"/>
              </w:rPr>
            </w:pPr>
            <w:r w:rsidRPr="000B799C">
              <w:rPr>
                <w:i/>
                <w:noProof/>
              </w:rPr>
              <w:t xml:space="preserve">                </w:t>
            </w:r>
            <w:r w:rsidR="00E07637" w:rsidRPr="000B799C">
              <w:rPr>
                <w:i/>
                <w:noProof/>
              </w:rPr>
              <w:t xml:space="preserve"> </w:t>
            </w:r>
            <w:r w:rsidRPr="000B799C">
              <w:rPr>
                <w:i/>
                <w:noProof/>
              </w:rPr>
              <w:t xml:space="preserve">       </w:t>
            </w:r>
            <w:r w:rsidR="00E07637" w:rsidRPr="000B799C">
              <w:rPr>
                <w:i/>
                <w:noProof/>
              </w:rPr>
              <w:drawing>
                <wp:inline distT="0" distB="0" distL="0" distR="0" wp14:anchorId="1EA2B24B" wp14:editId="7E204925">
                  <wp:extent cx="4809524" cy="4857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09524" cy="485714"/>
                          </a:xfrm>
                          <a:prstGeom prst="rect">
                            <a:avLst/>
                          </a:prstGeom>
                        </pic:spPr>
                      </pic:pic>
                    </a:graphicData>
                  </a:graphic>
                </wp:inline>
              </w:drawing>
            </w:r>
            <w:r w:rsidRPr="000B799C">
              <w:rPr>
                <w:i/>
                <w:noProof/>
              </w:rPr>
              <w:br/>
            </w:r>
            <w:r w:rsidR="00B53787" w:rsidRPr="000B799C">
              <w:rPr>
                <w:rFonts w:ascii="Arial" w:hAnsi="Arial"/>
                <w:b/>
                <w:i/>
                <w:sz w:val="18"/>
                <w:szCs w:val="18"/>
              </w:rPr>
              <w:t xml:space="preserve">       </w:t>
            </w:r>
            <w:r w:rsidR="00E07637" w:rsidRPr="000B799C">
              <w:rPr>
                <w:rFonts w:ascii="Arial" w:hAnsi="Arial"/>
                <w:b/>
                <w:i/>
                <w:sz w:val="18"/>
                <w:szCs w:val="18"/>
              </w:rPr>
              <w:t xml:space="preserve">                       </w:t>
            </w:r>
            <w:r w:rsidR="00E07637" w:rsidRPr="000B799C">
              <w:rPr>
                <w:i/>
                <w:noProof/>
              </w:rPr>
              <w:drawing>
                <wp:inline distT="0" distB="0" distL="0" distR="0" wp14:anchorId="5590DDE5" wp14:editId="010BC1FD">
                  <wp:extent cx="4142857" cy="18095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42857" cy="180952"/>
                          </a:xfrm>
                          <a:prstGeom prst="rect">
                            <a:avLst/>
                          </a:prstGeom>
                        </pic:spPr>
                      </pic:pic>
                    </a:graphicData>
                  </a:graphic>
                </wp:inline>
              </w:drawing>
            </w:r>
          </w:p>
          <w:p w:rsidR="00E07637" w:rsidRPr="000B799C" w:rsidRDefault="00E07637" w:rsidP="00B53787">
            <w:pPr>
              <w:widowControl w:val="0"/>
              <w:rPr>
                <w:rFonts w:ascii="Arial" w:hAnsi="Arial"/>
                <w:b/>
                <w:i/>
                <w:sz w:val="18"/>
                <w:szCs w:val="18"/>
              </w:rPr>
            </w:pPr>
            <w:r w:rsidRPr="000B799C">
              <w:rPr>
                <w:rFonts w:ascii="Arial" w:hAnsi="Arial"/>
                <w:b/>
                <w:i/>
                <w:sz w:val="18"/>
                <w:szCs w:val="18"/>
              </w:rPr>
              <w:lastRenderedPageBreak/>
              <w:t xml:space="preserve">                         </w:t>
            </w:r>
            <w:r w:rsidRPr="000B799C">
              <w:rPr>
                <w:i/>
                <w:noProof/>
              </w:rPr>
              <w:drawing>
                <wp:inline distT="0" distB="0" distL="0" distR="0" wp14:anchorId="549E02BD" wp14:editId="2F50FE31">
                  <wp:extent cx="4847619" cy="18571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47619" cy="1857143"/>
                          </a:xfrm>
                          <a:prstGeom prst="rect">
                            <a:avLst/>
                          </a:prstGeom>
                        </pic:spPr>
                      </pic:pic>
                    </a:graphicData>
                  </a:graphic>
                </wp:inline>
              </w:drawing>
            </w:r>
          </w:p>
          <w:p w:rsidR="00B53787" w:rsidRPr="000B799C" w:rsidRDefault="00E07637" w:rsidP="00B53787">
            <w:pPr>
              <w:widowControl w:val="0"/>
              <w:rPr>
                <w:rFonts w:ascii="Arial" w:hAnsi="Arial"/>
                <w:b/>
                <w:i/>
                <w:sz w:val="18"/>
                <w:szCs w:val="18"/>
              </w:rPr>
            </w:pPr>
            <w:r w:rsidRPr="000B799C">
              <w:rPr>
                <w:rFonts w:ascii="Arial" w:hAnsi="Arial"/>
                <w:b/>
                <w:i/>
                <w:sz w:val="18"/>
                <w:szCs w:val="18"/>
              </w:rPr>
              <w:t xml:space="preserve"> </w:t>
            </w:r>
            <w:r w:rsidR="00B53787" w:rsidRPr="000B799C">
              <w:rPr>
                <w:rFonts w:ascii="Arial" w:hAnsi="Arial"/>
                <w:b/>
                <w:i/>
                <w:sz w:val="18"/>
                <w:szCs w:val="18"/>
              </w:rPr>
              <w:t xml:space="preserve"> </w:t>
            </w:r>
            <w:r w:rsidR="00B53787" w:rsidRPr="000B799C">
              <w:rPr>
                <w:rFonts w:ascii="Arial Black" w:hAnsi="Arial Black"/>
                <w:b/>
                <w:i/>
                <w:sz w:val="18"/>
                <w:szCs w:val="18"/>
              </w:rPr>
              <w:t>Significant Digit Animation:</w:t>
            </w:r>
            <w:r w:rsidR="00B53787" w:rsidRPr="000B799C">
              <w:rPr>
                <w:rFonts w:ascii="Arial" w:hAnsi="Arial"/>
                <w:b/>
                <w:i/>
                <w:sz w:val="18"/>
                <w:szCs w:val="18"/>
              </w:rPr>
              <w:br/>
              <w:t xml:space="preserve">        </w:t>
            </w:r>
            <w:hyperlink r:id="rId34" w:history="1">
              <w:r w:rsidR="00B53787" w:rsidRPr="000B799C">
                <w:rPr>
                  <w:rStyle w:val="Hyperlink"/>
                  <w:rFonts w:ascii="Arial" w:hAnsi="Arial"/>
                  <w:b/>
                  <w:i/>
                  <w:color w:val="auto"/>
                  <w:sz w:val="18"/>
                  <w:szCs w:val="18"/>
                </w:rPr>
                <w:t>http://www.lsua.info/chem1001/Chap2-3Movies/sigdigit.html</w:t>
              </w:r>
            </w:hyperlink>
            <w:r w:rsidR="00780536">
              <w:rPr>
                <w:rStyle w:val="Hyperlink"/>
                <w:rFonts w:ascii="Arial" w:hAnsi="Arial"/>
                <w:b/>
                <w:i/>
                <w:color w:val="auto"/>
                <w:sz w:val="18"/>
                <w:szCs w:val="18"/>
              </w:rPr>
              <w:t xml:space="preserve"> </w:t>
            </w:r>
          </w:p>
          <w:p w:rsidR="00B53787" w:rsidRPr="000B799C" w:rsidRDefault="00B53787" w:rsidP="00B53787">
            <w:pPr>
              <w:pStyle w:val="NormalWeb"/>
              <w:spacing w:before="0" w:beforeAutospacing="0" w:after="0" w:afterAutospacing="0"/>
              <w:rPr>
                <w:i/>
              </w:rPr>
            </w:pPr>
            <w:r w:rsidRPr="000B799C">
              <w:rPr>
                <w:rFonts w:ascii="Arial" w:hAnsi="Arial"/>
                <w:b/>
                <w:i/>
                <w:sz w:val="20"/>
              </w:rPr>
              <w:t xml:space="preserve">       </w:t>
            </w:r>
            <w:r w:rsidRPr="000B799C">
              <w:rPr>
                <w:rFonts w:ascii="Arial Black" w:hAnsi="Arial Black"/>
                <w:b/>
                <w:i/>
                <w:sz w:val="20"/>
              </w:rPr>
              <w:t>John Suchocki Video:</w:t>
            </w:r>
            <w:r w:rsidRPr="000B799C">
              <w:rPr>
                <w:rFonts w:ascii="Arial" w:hAnsi="Arial"/>
                <w:b/>
                <w:i/>
                <w:sz w:val="20"/>
              </w:rPr>
              <w:br/>
            </w:r>
            <w:r w:rsidRPr="000B799C">
              <w:rPr>
                <w:rStyle w:val="grame"/>
                <w:b/>
                <w:bCs/>
                <w:i/>
                <w:sz w:val="20"/>
                <w:szCs w:val="20"/>
                <w:shd w:val="clear" w:color="auto" w:fill="FFFFFF"/>
              </w:rPr>
              <w:t xml:space="preserve">        1.6 b.  Scientific</w:t>
            </w:r>
            <w:r w:rsidRPr="000B799C">
              <w:rPr>
                <w:b/>
                <w:bCs/>
                <w:i/>
                <w:sz w:val="20"/>
                <w:szCs w:val="20"/>
                <w:shd w:val="clear" w:color="auto" w:fill="FFFFFF"/>
              </w:rPr>
              <w:t xml:space="preserve"> Figures (Conceptual Chemistry 5</w:t>
            </w:r>
            <w:r w:rsidRPr="000B799C">
              <w:rPr>
                <w:b/>
                <w:bCs/>
                <w:i/>
                <w:sz w:val="20"/>
                <w:szCs w:val="20"/>
                <w:shd w:val="clear" w:color="auto" w:fill="FFFFFF"/>
                <w:vertAlign w:val="superscript"/>
              </w:rPr>
              <w:t>th</w:t>
            </w:r>
            <w:r w:rsidRPr="000B799C">
              <w:rPr>
                <w:b/>
                <w:bCs/>
                <w:i/>
                <w:sz w:val="20"/>
                <w:szCs w:val="20"/>
                <w:shd w:val="clear" w:color="auto" w:fill="FFFFFF"/>
              </w:rPr>
              <w:t xml:space="preserve"> Appendix B) </w:t>
            </w:r>
            <w:r w:rsidRPr="000B799C">
              <w:rPr>
                <w:b/>
                <w:bCs/>
                <w:i/>
                <w:sz w:val="20"/>
                <w:szCs w:val="20"/>
                <w:shd w:val="clear" w:color="auto" w:fill="FFFFFF"/>
              </w:rPr>
              <w:br/>
              <w:t xml:space="preserve">           Video #CO106c (8:04 Minutes) </w:t>
            </w:r>
          </w:p>
          <w:p w:rsidR="00B53787" w:rsidRPr="000B799C" w:rsidRDefault="00B53787" w:rsidP="00B53787">
            <w:pPr>
              <w:pStyle w:val="NormalWeb"/>
              <w:spacing w:before="0" w:beforeAutospacing="0" w:after="0" w:afterAutospacing="0"/>
              <w:rPr>
                <w:i/>
              </w:rPr>
            </w:pPr>
            <w:r w:rsidRPr="000B799C">
              <w:rPr>
                <w:b/>
                <w:bCs/>
                <w:i/>
                <w:sz w:val="20"/>
                <w:szCs w:val="20"/>
                <w:shd w:val="clear" w:color="auto" w:fill="FFFFFF"/>
              </w:rPr>
              <w:t xml:space="preserve">           </w:t>
            </w:r>
            <w:r w:rsidRPr="000B799C">
              <w:rPr>
                <w:i/>
                <w:sz w:val="20"/>
                <w:szCs w:val="20"/>
                <w:shd w:val="clear" w:color="auto" w:fill="FFFFFF"/>
              </w:rPr>
              <w:t xml:space="preserve">Mobile/Cell Phone Link: </w:t>
            </w:r>
            <w:hyperlink r:id="rId35" w:tgtFrame="_blank" w:history="1">
              <w:r w:rsidRPr="000B799C">
                <w:rPr>
                  <w:rStyle w:val="Hyperlink"/>
                  <w:i/>
                  <w:color w:val="auto"/>
                  <w:shd w:val="clear" w:color="auto" w:fill="FFFFFF"/>
                </w:rPr>
                <w:t>http://bcove.me/xlhukfnu</w:t>
              </w:r>
            </w:hyperlink>
          </w:p>
          <w:p w:rsidR="00B53787" w:rsidRPr="000B799C" w:rsidRDefault="00B53787" w:rsidP="00B53787">
            <w:pPr>
              <w:widowControl w:val="0"/>
              <w:spacing w:after="0"/>
              <w:rPr>
                <w:rFonts w:ascii="Arial" w:hAnsi="Arial"/>
                <w:b/>
                <w:i/>
                <w:sz w:val="16"/>
                <w:szCs w:val="16"/>
              </w:rPr>
            </w:pPr>
          </w:p>
          <w:p w:rsidR="00B53787" w:rsidRPr="000B799C" w:rsidRDefault="00E07637" w:rsidP="005B2F7A">
            <w:pPr>
              <w:widowControl w:val="0"/>
              <w:rPr>
                <w:i/>
                <w:noProof/>
              </w:rPr>
            </w:pPr>
            <w:r w:rsidRPr="000B799C">
              <w:rPr>
                <w:i/>
                <w:noProof/>
              </w:rPr>
              <w:t xml:space="preserve">                         </w:t>
            </w:r>
            <w:r w:rsidRPr="000B799C">
              <w:rPr>
                <w:i/>
                <w:noProof/>
              </w:rPr>
              <w:drawing>
                <wp:inline distT="0" distB="0" distL="0" distR="0" wp14:anchorId="6F234FF8" wp14:editId="38BFBD14">
                  <wp:extent cx="4400550" cy="30939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03782" cy="3096267"/>
                          </a:xfrm>
                          <a:prstGeom prst="rect">
                            <a:avLst/>
                          </a:prstGeom>
                        </pic:spPr>
                      </pic:pic>
                    </a:graphicData>
                  </a:graphic>
                </wp:inline>
              </w:drawing>
            </w:r>
          </w:p>
          <w:p w:rsidR="004A308B" w:rsidRPr="000B799C" w:rsidRDefault="004A308B" w:rsidP="005B2F7A">
            <w:pPr>
              <w:widowControl w:val="0"/>
              <w:rPr>
                <w:i/>
                <w:noProof/>
              </w:rPr>
            </w:pPr>
            <w:r w:rsidRPr="000B799C">
              <w:rPr>
                <w:i/>
                <w:noProof/>
              </w:rPr>
              <w:t xml:space="preserve">                          </w:t>
            </w:r>
            <w:r w:rsidRPr="000B799C">
              <w:rPr>
                <w:i/>
                <w:noProof/>
              </w:rPr>
              <w:drawing>
                <wp:inline distT="0" distB="0" distL="0" distR="0" wp14:anchorId="2E64E53C" wp14:editId="0534AE41">
                  <wp:extent cx="4476190" cy="1819048"/>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76190" cy="1819048"/>
                          </a:xfrm>
                          <a:prstGeom prst="rect">
                            <a:avLst/>
                          </a:prstGeom>
                        </pic:spPr>
                      </pic:pic>
                    </a:graphicData>
                  </a:graphic>
                </wp:inline>
              </w:drawing>
            </w:r>
          </w:p>
          <w:p w:rsidR="00B53787" w:rsidRPr="000B799C" w:rsidRDefault="004A308B" w:rsidP="005B2F7A">
            <w:pPr>
              <w:widowControl w:val="0"/>
              <w:rPr>
                <w:i/>
                <w:noProof/>
              </w:rPr>
            </w:pPr>
            <w:r w:rsidRPr="000B799C">
              <w:rPr>
                <w:i/>
                <w:noProof/>
              </w:rPr>
              <w:drawing>
                <wp:inline distT="0" distB="0" distL="0" distR="0" wp14:anchorId="1324720D" wp14:editId="18A193E9">
                  <wp:extent cx="4828571" cy="4095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28571" cy="409524"/>
                          </a:xfrm>
                          <a:prstGeom prst="rect">
                            <a:avLst/>
                          </a:prstGeom>
                        </pic:spPr>
                      </pic:pic>
                    </a:graphicData>
                  </a:graphic>
                </wp:inline>
              </w:drawing>
            </w:r>
          </w:p>
          <w:p w:rsidR="005B2F7A" w:rsidRPr="00780536" w:rsidRDefault="0057039C" w:rsidP="005B2F7A">
            <w:pPr>
              <w:widowControl w:val="0"/>
              <w:rPr>
                <w:rFonts w:ascii="Arial Black" w:hAnsi="Arial Black"/>
                <w:sz w:val="28"/>
                <w:szCs w:val="28"/>
              </w:rPr>
            </w:pPr>
            <w:r w:rsidRPr="00780536">
              <w:rPr>
                <w:rFonts w:ascii="Arial Black" w:hAnsi="Arial Black"/>
                <w:b/>
                <w:sz w:val="28"/>
                <w:szCs w:val="28"/>
              </w:rPr>
              <w:lastRenderedPageBreak/>
              <w:t xml:space="preserve">Path 4 </w:t>
            </w:r>
            <w:r w:rsidR="00B53787" w:rsidRPr="00780536">
              <w:rPr>
                <w:rFonts w:ascii="Arial Black" w:hAnsi="Arial Black"/>
                <w:b/>
                <w:sz w:val="28"/>
                <w:szCs w:val="28"/>
              </w:rPr>
              <w:t xml:space="preserve">Part A </w:t>
            </w:r>
            <w:r w:rsidR="00712DA5" w:rsidRPr="00780536">
              <w:rPr>
                <w:rFonts w:ascii="Arial Black" w:hAnsi="Arial Black"/>
                <w:b/>
                <w:sz w:val="28"/>
                <w:szCs w:val="28"/>
              </w:rPr>
              <w:t xml:space="preserve">Sample </w:t>
            </w:r>
            <w:r w:rsidRPr="00780536">
              <w:rPr>
                <w:rFonts w:ascii="Arial Black" w:hAnsi="Arial Black"/>
                <w:b/>
                <w:sz w:val="28"/>
                <w:szCs w:val="28"/>
              </w:rPr>
              <w:t>Exam</w:t>
            </w:r>
            <w:r w:rsidR="00712DA5" w:rsidRPr="00780536">
              <w:rPr>
                <w:rFonts w:ascii="Arial Black" w:hAnsi="Arial Black"/>
                <w:b/>
                <w:sz w:val="28"/>
                <w:szCs w:val="28"/>
              </w:rPr>
              <w:t xml:space="preserve">    Sample Exam   </w:t>
            </w:r>
            <w:hyperlink r:id="rId39" w:history="1">
              <w:r w:rsidR="00712DA5" w:rsidRPr="00780536">
                <w:rPr>
                  <w:rStyle w:val="Hyperlink"/>
                  <w:rFonts w:ascii="Arial Black" w:hAnsi="Arial Black"/>
                  <w:b/>
                  <w:color w:val="FF0000"/>
                  <w:sz w:val="28"/>
                  <w:szCs w:val="28"/>
                </w:rPr>
                <w:t>Answers</w:t>
              </w:r>
            </w:hyperlink>
            <w:r w:rsidRPr="00780536">
              <w:rPr>
                <w:rFonts w:ascii="Arial Black" w:hAnsi="Arial Black"/>
                <w:b/>
                <w:sz w:val="28"/>
                <w:szCs w:val="28"/>
              </w:rPr>
              <w:t>:</w:t>
            </w:r>
            <w:r w:rsidR="005B2F7A" w:rsidRPr="00780536">
              <w:rPr>
                <w:rFonts w:ascii="Arial Black" w:hAnsi="Arial Black"/>
                <w:b/>
                <w:sz w:val="28"/>
                <w:szCs w:val="28"/>
              </w:rPr>
              <w:t xml:space="preserve">                                </w:t>
            </w:r>
          </w:p>
          <w:p w:rsidR="005B2F7A" w:rsidRPr="000B799C" w:rsidRDefault="005B2F7A" w:rsidP="005B2F7A">
            <w:pPr>
              <w:widowControl w:val="0"/>
              <w:rPr>
                <w:rFonts w:ascii="Arial" w:hAnsi="Arial"/>
                <w:i/>
                <w:sz w:val="20"/>
              </w:rPr>
            </w:pPr>
            <w:r w:rsidRPr="000B799C">
              <w:rPr>
                <w:rFonts w:ascii="Arial" w:hAnsi="Arial"/>
                <w:i/>
                <w:sz w:val="20"/>
              </w:rPr>
              <w:t>In the blank, state the number of significant figures in each of the following measurements:</w:t>
            </w:r>
          </w:p>
          <w:p w:rsidR="005B2F7A" w:rsidRPr="000B799C" w:rsidRDefault="005B2F7A" w:rsidP="005B2F7A">
            <w:pPr>
              <w:widowControl w:val="0"/>
              <w:ind w:left="4320" w:hanging="4320"/>
              <w:rPr>
                <w:rFonts w:ascii="Arial" w:hAnsi="Arial"/>
                <w:i/>
              </w:rPr>
            </w:pPr>
            <w:r w:rsidRPr="000B799C">
              <w:rPr>
                <w:rFonts w:ascii="Arial" w:hAnsi="Arial"/>
                <w:i/>
              </w:rPr>
              <w:t>____1.  0.05 mL</w:t>
            </w:r>
            <w:r w:rsidRPr="000B799C">
              <w:rPr>
                <w:rFonts w:ascii="Arial" w:hAnsi="Arial"/>
                <w:i/>
              </w:rPr>
              <w:tab/>
            </w:r>
            <w:r w:rsidRPr="000B799C">
              <w:rPr>
                <w:rFonts w:ascii="Arial" w:hAnsi="Arial"/>
                <w:i/>
              </w:rPr>
              <w:tab/>
            </w:r>
            <w:r w:rsidRPr="000B799C">
              <w:rPr>
                <w:rFonts w:ascii="Arial" w:hAnsi="Arial"/>
                <w:i/>
              </w:rPr>
              <w:tab/>
            </w:r>
            <w:r w:rsidRPr="000B799C">
              <w:rPr>
                <w:rFonts w:ascii="Arial" w:hAnsi="Arial"/>
                <w:i/>
              </w:rPr>
              <w:tab/>
            </w:r>
          </w:p>
          <w:p w:rsidR="005B2F7A" w:rsidRPr="000B799C" w:rsidRDefault="005B2F7A" w:rsidP="005B2F7A">
            <w:pPr>
              <w:widowControl w:val="0"/>
              <w:ind w:left="4320" w:hanging="4320"/>
              <w:rPr>
                <w:rFonts w:ascii="Arial" w:hAnsi="Arial"/>
                <w:i/>
              </w:rPr>
            </w:pPr>
            <w:r w:rsidRPr="000B799C">
              <w:rPr>
                <w:rFonts w:ascii="Arial" w:hAnsi="Arial"/>
                <w:i/>
              </w:rPr>
              <w:t>____2.  250.0 cm</w:t>
            </w:r>
            <w:r w:rsidRPr="000B799C">
              <w:rPr>
                <w:rFonts w:ascii="Arial" w:hAnsi="Arial"/>
                <w:i/>
              </w:rPr>
              <w:tab/>
            </w:r>
            <w:r w:rsidRPr="000B799C">
              <w:rPr>
                <w:rFonts w:ascii="Arial" w:hAnsi="Arial"/>
                <w:i/>
              </w:rPr>
              <w:tab/>
            </w:r>
            <w:r w:rsidRPr="000B799C">
              <w:rPr>
                <w:rFonts w:ascii="Arial" w:hAnsi="Arial"/>
                <w:i/>
              </w:rPr>
              <w:tab/>
            </w:r>
            <w:r w:rsidRPr="000B799C">
              <w:rPr>
                <w:rFonts w:ascii="Arial" w:hAnsi="Arial"/>
                <w:i/>
              </w:rPr>
              <w:tab/>
            </w:r>
          </w:p>
          <w:p w:rsidR="005B2F7A" w:rsidRPr="000B799C" w:rsidRDefault="005B2F7A" w:rsidP="005B2F7A">
            <w:pPr>
              <w:widowControl w:val="0"/>
              <w:rPr>
                <w:rFonts w:ascii="Arial" w:hAnsi="Arial"/>
                <w:i/>
              </w:rPr>
            </w:pPr>
            <w:r w:rsidRPr="000B799C">
              <w:rPr>
                <w:rFonts w:ascii="Arial" w:hAnsi="Arial"/>
                <w:i/>
              </w:rPr>
              <w:t xml:space="preserve">____3.   456,000,000 people                   </w:t>
            </w:r>
          </w:p>
          <w:p w:rsidR="005B2F7A" w:rsidRPr="000B799C" w:rsidRDefault="005B2F7A" w:rsidP="005B2F7A">
            <w:pPr>
              <w:widowControl w:val="0"/>
              <w:ind w:left="4320" w:hanging="4320"/>
              <w:rPr>
                <w:rFonts w:ascii="Arial" w:hAnsi="Arial"/>
                <w:i/>
              </w:rPr>
            </w:pPr>
            <w:r w:rsidRPr="000B799C">
              <w:rPr>
                <w:rFonts w:ascii="Arial" w:hAnsi="Arial"/>
                <w:i/>
              </w:rPr>
              <w:t>_____4.  1000 g</w:t>
            </w:r>
          </w:p>
          <w:p w:rsidR="005B2F7A" w:rsidRPr="000B799C" w:rsidRDefault="005B2F7A" w:rsidP="005B2F7A">
            <w:pPr>
              <w:widowControl w:val="0"/>
              <w:rPr>
                <w:rFonts w:ascii="Arial" w:hAnsi="Arial"/>
                <w:i/>
              </w:rPr>
            </w:pPr>
            <w:r w:rsidRPr="000B799C">
              <w:rPr>
                <w:rFonts w:ascii="Arial" w:hAnsi="Arial"/>
                <w:i/>
              </w:rPr>
              <w:t>_____5.  0.00006500 moles</w:t>
            </w:r>
          </w:p>
          <w:p w:rsidR="005B2F7A" w:rsidRPr="000B799C" w:rsidRDefault="005B2F7A" w:rsidP="005B2F7A">
            <w:pPr>
              <w:widowControl w:val="0"/>
              <w:rPr>
                <w:rFonts w:ascii="Arial" w:hAnsi="Arial"/>
                <w:i/>
              </w:rPr>
            </w:pPr>
            <w:r w:rsidRPr="000B799C">
              <w:rPr>
                <w:rFonts w:ascii="Arial" w:hAnsi="Arial"/>
                <w:i/>
              </w:rPr>
              <w:t>_____6. 0.00200 kg</w:t>
            </w:r>
          </w:p>
          <w:p w:rsidR="005B2F7A" w:rsidRPr="000B799C" w:rsidRDefault="005B2F7A" w:rsidP="005B2F7A">
            <w:pPr>
              <w:widowControl w:val="0"/>
              <w:rPr>
                <w:rFonts w:ascii="Arial" w:hAnsi="Arial"/>
                <w:i/>
              </w:rPr>
            </w:pPr>
            <w:r w:rsidRPr="000B799C">
              <w:rPr>
                <w:rFonts w:ascii="Arial" w:hAnsi="Arial"/>
                <w:i/>
              </w:rPr>
              <w:t>_____7. 50 seconds</w:t>
            </w:r>
          </w:p>
          <w:p w:rsidR="005B2F7A" w:rsidRPr="000B799C" w:rsidRDefault="005B2F7A" w:rsidP="005B2F7A">
            <w:pPr>
              <w:widowControl w:val="0"/>
              <w:rPr>
                <w:rFonts w:ascii="Arial" w:hAnsi="Arial"/>
                <w:i/>
              </w:rPr>
            </w:pPr>
            <w:r w:rsidRPr="000B799C">
              <w:rPr>
                <w:rFonts w:ascii="Arial" w:hAnsi="Arial"/>
                <w:i/>
              </w:rPr>
              <w:t>_____8. 50.0 Seconds</w:t>
            </w:r>
          </w:p>
          <w:p w:rsidR="005B2F7A" w:rsidRPr="000B799C" w:rsidRDefault="005B2F7A" w:rsidP="005B2F7A">
            <w:pPr>
              <w:widowControl w:val="0"/>
              <w:rPr>
                <w:rFonts w:ascii="Arial" w:hAnsi="Arial"/>
                <w:i/>
              </w:rPr>
            </w:pPr>
            <w:r w:rsidRPr="000B799C">
              <w:rPr>
                <w:rFonts w:ascii="Arial" w:hAnsi="Arial"/>
                <w:i/>
              </w:rPr>
              <w:t>_____9. 50.00 Seconds</w:t>
            </w:r>
          </w:p>
          <w:p w:rsidR="005B2F7A" w:rsidRPr="000B799C" w:rsidRDefault="005B2F7A" w:rsidP="005B2F7A">
            <w:pPr>
              <w:widowControl w:val="0"/>
              <w:rPr>
                <w:rFonts w:ascii="Arial" w:hAnsi="Arial"/>
                <w:i/>
              </w:rPr>
            </w:pPr>
            <w:r w:rsidRPr="000B799C">
              <w:rPr>
                <w:rFonts w:ascii="Arial" w:hAnsi="Arial"/>
                <w:i/>
              </w:rPr>
              <w:t>_____10. 0.05 Seconds</w:t>
            </w:r>
          </w:p>
          <w:p w:rsidR="00E3507A" w:rsidRPr="000B799C" w:rsidRDefault="00E3507A" w:rsidP="005B2F7A">
            <w:pPr>
              <w:widowControl w:val="0"/>
              <w:rPr>
                <w:rFonts w:ascii="Arial" w:hAnsi="Arial"/>
                <w:i/>
              </w:rPr>
            </w:pPr>
          </w:p>
          <w:p w:rsidR="005B2F7A" w:rsidRPr="000B799C" w:rsidRDefault="005B2F7A" w:rsidP="005B2F7A">
            <w:pPr>
              <w:widowControl w:val="0"/>
              <w:spacing w:after="0"/>
              <w:rPr>
                <w:rStyle w:val="Hyperlink"/>
                <w:b/>
                <w:i/>
                <w:color w:val="auto"/>
              </w:rPr>
            </w:pPr>
            <w:r w:rsidRPr="000B799C">
              <w:rPr>
                <w:rFonts w:ascii="Arial Black" w:hAnsi="Arial Black"/>
                <w:b/>
                <w:i/>
                <w:sz w:val="24"/>
                <w:szCs w:val="24"/>
              </w:rPr>
              <w:t>Part B: Rounding Off &amp; Arithmetic Operations of Sig. Figures</w:t>
            </w:r>
            <w:r w:rsidRPr="000B799C">
              <w:rPr>
                <w:rFonts w:ascii="Arial" w:hAnsi="Arial"/>
                <w:b/>
                <w:i/>
                <w:sz w:val="24"/>
                <w:szCs w:val="24"/>
              </w:rPr>
              <w:t xml:space="preserve"> </w:t>
            </w:r>
            <w:hyperlink r:id="rId40" w:history="1">
              <w:r w:rsidR="00370B3D" w:rsidRPr="000B799C">
                <w:rPr>
                  <w:rStyle w:val="Hyperlink"/>
                  <w:b/>
                  <w:i/>
                  <w:color w:val="auto"/>
                </w:rPr>
                <w:t>Answers</w:t>
              </w:r>
            </w:hyperlink>
          </w:p>
          <w:p w:rsidR="00E3507A" w:rsidRPr="000B799C" w:rsidRDefault="00E3507A" w:rsidP="005B2F7A">
            <w:pPr>
              <w:widowControl w:val="0"/>
              <w:spacing w:after="0"/>
              <w:rPr>
                <w:rFonts w:ascii="Arial" w:hAnsi="Arial"/>
                <w:i/>
                <w:sz w:val="24"/>
                <w:szCs w:val="24"/>
              </w:rPr>
            </w:pPr>
          </w:p>
          <w:p w:rsidR="0098330B" w:rsidRPr="000B799C" w:rsidRDefault="00E3507A" w:rsidP="005B2F7A">
            <w:pPr>
              <w:widowControl w:val="0"/>
              <w:spacing w:after="0"/>
              <w:rPr>
                <w:rFonts w:ascii="Arial" w:hAnsi="Arial"/>
                <w:i/>
                <w:sz w:val="20"/>
              </w:rPr>
            </w:pPr>
            <w:r w:rsidRPr="000B799C">
              <w:rPr>
                <w:rFonts w:ascii="Arial" w:hAnsi="Arial"/>
                <w:i/>
                <w:sz w:val="20"/>
              </w:rPr>
              <w:t xml:space="preserve">        </w:t>
            </w:r>
            <w:r w:rsidR="0098330B" w:rsidRPr="000B799C">
              <w:rPr>
                <w:i/>
                <w:noProof/>
              </w:rPr>
              <w:drawing>
                <wp:inline distT="0" distB="0" distL="0" distR="0" wp14:anchorId="109D36E5" wp14:editId="26594C5C">
                  <wp:extent cx="4876190" cy="3428571"/>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76190" cy="3428571"/>
                          </a:xfrm>
                          <a:prstGeom prst="rect">
                            <a:avLst/>
                          </a:prstGeom>
                        </pic:spPr>
                      </pic:pic>
                    </a:graphicData>
                  </a:graphic>
                </wp:inline>
              </w:drawing>
            </w:r>
          </w:p>
          <w:p w:rsidR="0098330B" w:rsidRPr="000B799C" w:rsidRDefault="0098330B" w:rsidP="005B2F7A">
            <w:pPr>
              <w:widowControl w:val="0"/>
              <w:spacing w:after="0"/>
              <w:rPr>
                <w:rFonts w:ascii="Arial" w:hAnsi="Arial"/>
                <w:i/>
                <w:sz w:val="20"/>
              </w:rPr>
            </w:pPr>
            <w:r w:rsidRPr="000B799C">
              <w:rPr>
                <w:rFonts w:ascii="Arial" w:hAnsi="Arial"/>
                <w:i/>
                <w:sz w:val="20"/>
              </w:rPr>
              <w:t xml:space="preserve"> </w:t>
            </w:r>
          </w:p>
          <w:p w:rsidR="0098330B" w:rsidRPr="000B799C" w:rsidRDefault="0098330B" w:rsidP="005B2F7A">
            <w:pPr>
              <w:widowControl w:val="0"/>
              <w:spacing w:after="0"/>
              <w:rPr>
                <w:rFonts w:ascii="Arial" w:hAnsi="Arial"/>
                <w:i/>
                <w:sz w:val="20"/>
              </w:rPr>
            </w:pPr>
          </w:p>
          <w:p w:rsidR="0098330B" w:rsidRPr="000B799C" w:rsidRDefault="0098330B" w:rsidP="005B2F7A">
            <w:pPr>
              <w:widowControl w:val="0"/>
              <w:spacing w:after="0"/>
              <w:rPr>
                <w:rFonts w:ascii="Arial" w:hAnsi="Arial"/>
                <w:i/>
                <w:sz w:val="20"/>
              </w:rPr>
            </w:pPr>
            <w:r w:rsidRPr="000B799C">
              <w:rPr>
                <w:rFonts w:ascii="Arial" w:hAnsi="Arial"/>
                <w:i/>
                <w:sz w:val="20"/>
              </w:rPr>
              <w:lastRenderedPageBreak/>
              <w:t xml:space="preserve">          </w:t>
            </w:r>
            <w:r w:rsidRPr="000B799C">
              <w:rPr>
                <w:i/>
                <w:noProof/>
              </w:rPr>
              <w:drawing>
                <wp:inline distT="0" distB="0" distL="0" distR="0" wp14:anchorId="0988B6CA" wp14:editId="3D03DED7">
                  <wp:extent cx="4057143" cy="3380952"/>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57143" cy="3380952"/>
                          </a:xfrm>
                          <a:prstGeom prst="rect">
                            <a:avLst/>
                          </a:prstGeom>
                        </pic:spPr>
                      </pic:pic>
                    </a:graphicData>
                  </a:graphic>
                </wp:inline>
              </w:drawing>
            </w:r>
          </w:p>
          <w:p w:rsidR="00E3507A" w:rsidRPr="000B799C" w:rsidRDefault="00E3507A" w:rsidP="005B2F7A">
            <w:pPr>
              <w:widowControl w:val="0"/>
              <w:spacing w:after="0"/>
              <w:rPr>
                <w:rFonts w:ascii="Arial" w:hAnsi="Arial"/>
                <w:i/>
                <w:sz w:val="20"/>
              </w:rPr>
            </w:pPr>
            <w:r w:rsidRPr="000B799C">
              <w:rPr>
                <w:rFonts w:ascii="Arial" w:hAnsi="Arial"/>
                <w:i/>
                <w:sz w:val="20"/>
              </w:rPr>
              <w:t xml:space="preserve">    </w:t>
            </w:r>
            <w:r w:rsidRPr="000B799C">
              <w:rPr>
                <w:i/>
                <w:noProof/>
              </w:rPr>
              <w:drawing>
                <wp:inline distT="0" distB="0" distL="0" distR="0" wp14:anchorId="058ADB30" wp14:editId="524092BB">
                  <wp:extent cx="4076700" cy="3024109"/>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83082" cy="3028843"/>
                          </a:xfrm>
                          <a:prstGeom prst="rect">
                            <a:avLst/>
                          </a:prstGeom>
                        </pic:spPr>
                      </pic:pic>
                    </a:graphicData>
                  </a:graphic>
                </wp:inline>
              </w:drawing>
            </w:r>
          </w:p>
          <w:p w:rsidR="00E3507A" w:rsidRPr="000B799C" w:rsidRDefault="00E3507A" w:rsidP="005B2F7A">
            <w:pPr>
              <w:widowControl w:val="0"/>
              <w:spacing w:after="0"/>
              <w:rPr>
                <w:rFonts w:ascii="Arial" w:hAnsi="Arial"/>
                <w:i/>
                <w:sz w:val="20"/>
              </w:rPr>
            </w:pPr>
          </w:p>
          <w:p w:rsidR="00E3507A" w:rsidRPr="000B799C" w:rsidRDefault="00E3507A" w:rsidP="005B2F7A">
            <w:pPr>
              <w:widowControl w:val="0"/>
              <w:spacing w:after="0"/>
              <w:rPr>
                <w:rFonts w:ascii="Arial" w:hAnsi="Arial"/>
                <w:i/>
                <w:sz w:val="20"/>
              </w:rPr>
            </w:pPr>
            <w:r w:rsidRPr="000B799C">
              <w:rPr>
                <w:rFonts w:ascii="Arial" w:hAnsi="Arial"/>
                <w:i/>
                <w:sz w:val="20"/>
              </w:rPr>
              <w:t xml:space="preserve">             </w:t>
            </w:r>
            <w:r w:rsidRPr="000B799C">
              <w:rPr>
                <w:i/>
                <w:noProof/>
              </w:rPr>
              <w:drawing>
                <wp:inline distT="0" distB="0" distL="0" distR="0" wp14:anchorId="643B3EC4" wp14:editId="03994074">
                  <wp:extent cx="3971925" cy="1954932"/>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88900" cy="1963287"/>
                          </a:xfrm>
                          <a:prstGeom prst="rect">
                            <a:avLst/>
                          </a:prstGeom>
                        </pic:spPr>
                      </pic:pic>
                    </a:graphicData>
                  </a:graphic>
                </wp:inline>
              </w:drawing>
            </w:r>
          </w:p>
          <w:p w:rsidR="00870D3C" w:rsidRPr="000B799C" w:rsidRDefault="00870D3C" w:rsidP="005B2F7A">
            <w:pPr>
              <w:widowControl w:val="0"/>
              <w:spacing w:after="0"/>
              <w:rPr>
                <w:rFonts w:ascii="Arial" w:hAnsi="Arial"/>
                <w:i/>
                <w:sz w:val="20"/>
              </w:rPr>
            </w:pPr>
          </w:p>
          <w:p w:rsidR="00E3507A" w:rsidRPr="000B799C" w:rsidRDefault="00E3507A" w:rsidP="005B2F7A">
            <w:pPr>
              <w:widowControl w:val="0"/>
              <w:spacing w:after="0"/>
              <w:rPr>
                <w:rFonts w:ascii="Arial Black" w:hAnsi="Arial Black"/>
                <w:b/>
                <w:i/>
                <w:sz w:val="24"/>
                <w:szCs w:val="24"/>
              </w:rPr>
            </w:pPr>
            <w:r w:rsidRPr="000B799C">
              <w:rPr>
                <w:rFonts w:ascii="Arial" w:hAnsi="Arial"/>
                <w:i/>
                <w:noProof/>
                <w:sz w:val="20"/>
              </w:rPr>
              <w:lastRenderedPageBreak/>
              <w:drawing>
                <wp:inline distT="0" distB="0" distL="0" distR="0" wp14:anchorId="346AFF86" wp14:editId="07D99798">
                  <wp:extent cx="4714875" cy="399881"/>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einYourTurn.jpg"/>
                          <pic:cNvPicPr/>
                        </pic:nvPicPr>
                        <pic:blipFill>
                          <a:blip r:embed="rId45">
                            <a:extLst>
                              <a:ext uri="{28A0092B-C50C-407E-A947-70E740481C1C}">
                                <a14:useLocalDpi xmlns:a14="http://schemas.microsoft.com/office/drawing/2010/main" val="0"/>
                              </a:ext>
                            </a:extLst>
                          </a:blip>
                          <a:stretch>
                            <a:fillRect/>
                          </a:stretch>
                        </pic:blipFill>
                        <pic:spPr>
                          <a:xfrm>
                            <a:off x="0" y="0"/>
                            <a:ext cx="4812911" cy="408196"/>
                          </a:xfrm>
                          <a:prstGeom prst="rect">
                            <a:avLst/>
                          </a:prstGeom>
                        </pic:spPr>
                      </pic:pic>
                    </a:graphicData>
                  </a:graphic>
                </wp:inline>
              </w:drawing>
            </w:r>
          </w:p>
          <w:p w:rsidR="00870D3C" w:rsidRPr="000B799C" w:rsidRDefault="00870D3C" w:rsidP="005B2F7A">
            <w:pPr>
              <w:widowControl w:val="0"/>
              <w:spacing w:after="0"/>
              <w:rPr>
                <w:rFonts w:ascii="Arial Black" w:hAnsi="Arial Black"/>
                <w:b/>
                <w:i/>
                <w:sz w:val="24"/>
                <w:szCs w:val="24"/>
              </w:rPr>
            </w:pPr>
          </w:p>
          <w:p w:rsidR="00E3507A" w:rsidRPr="00780536" w:rsidRDefault="00E3507A" w:rsidP="005B2F7A">
            <w:pPr>
              <w:widowControl w:val="0"/>
              <w:spacing w:after="0"/>
              <w:rPr>
                <w:b/>
                <w:u w:val="single"/>
              </w:rPr>
            </w:pPr>
            <w:r w:rsidRPr="00780536">
              <w:rPr>
                <w:rFonts w:ascii="Arial Black" w:hAnsi="Arial Black"/>
                <w:b/>
                <w:sz w:val="24"/>
                <w:szCs w:val="24"/>
              </w:rPr>
              <w:t>Part B: Rounding Off &amp; Arithmetic Operations of Sig. Figures</w:t>
            </w:r>
            <w:r w:rsidRPr="00780536">
              <w:rPr>
                <w:rFonts w:ascii="Arial" w:hAnsi="Arial"/>
                <w:b/>
                <w:sz w:val="24"/>
                <w:szCs w:val="24"/>
              </w:rPr>
              <w:t xml:space="preserve"> </w:t>
            </w:r>
            <w:hyperlink r:id="rId46" w:history="1">
              <w:r w:rsidRPr="00E95834">
                <w:rPr>
                  <w:rStyle w:val="Hyperlink"/>
                  <w:rFonts w:ascii="Arial Black" w:hAnsi="Arial Black"/>
                  <w:b/>
                  <w:color w:val="FF0000"/>
                  <w:sz w:val="24"/>
                  <w:szCs w:val="24"/>
                </w:rPr>
                <w:t>Answers</w:t>
              </w:r>
            </w:hyperlink>
          </w:p>
          <w:p w:rsidR="005B2F7A" w:rsidRPr="00780536" w:rsidRDefault="005B2F7A" w:rsidP="005B2F7A">
            <w:pPr>
              <w:widowControl w:val="0"/>
              <w:spacing w:after="0"/>
              <w:rPr>
                <w:rFonts w:ascii="Arial" w:hAnsi="Arial"/>
                <w:sz w:val="20"/>
              </w:rPr>
            </w:pPr>
            <w:r w:rsidRPr="00780536">
              <w:rPr>
                <w:rFonts w:ascii="Arial" w:hAnsi="Arial"/>
                <w:sz w:val="20"/>
              </w:rPr>
              <w:t>Round off the following numbers to three significant figures:</w:t>
            </w:r>
          </w:p>
          <w:p w:rsidR="005B2F7A" w:rsidRPr="00780536" w:rsidRDefault="005B2F7A" w:rsidP="005B2F7A">
            <w:pPr>
              <w:widowControl w:val="0"/>
              <w:spacing w:after="0"/>
              <w:rPr>
                <w:rFonts w:ascii="Arial" w:hAnsi="Arial"/>
                <w:sz w:val="16"/>
                <w:szCs w:val="16"/>
              </w:rPr>
            </w:pPr>
          </w:p>
          <w:p w:rsidR="005B2F7A" w:rsidRPr="00780536" w:rsidRDefault="005B2F7A" w:rsidP="005B2F7A">
            <w:pPr>
              <w:widowControl w:val="0"/>
              <w:spacing w:after="0"/>
              <w:ind w:left="3600" w:hanging="3600"/>
              <w:rPr>
                <w:rFonts w:ascii="Arial" w:hAnsi="Arial"/>
              </w:rPr>
            </w:pPr>
            <w:r w:rsidRPr="00780536">
              <w:rPr>
                <w:rFonts w:ascii="Arial" w:hAnsi="Arial"/>
              </w:rPr>
              <w:t>(1) 1.598 x 10</w:t>
            </w:r>
            <w:r w:rsidRPr="00780536">
              <w:rPr>
                <w:rFonts w:ascii="Arial" w:hAnsi="Arial"/>
                <w:szCs w:val="24"/>
                <w:vertAlign w:val="superscript"/>
              </w:rPr>
              <w:t xml:space="preserve">6 </w:t>
            </w:r>
            <w:r w:rsidRPr="00780536">
              <w:rPr>
                <w:rFonts w:ascii="Arial" w:hAnsi="Arial"/>
              </w:rPr>
              <w:t>=   _____________</w:t>
            </w:r>
            <w:r w:rsidRPr="00780536">
              <w:rPr>
                <w:rFonts w:ascii="Arial" w:hAnsi="Arial"/>
              </w:rPr>
              <w:tab/>
            </w:r>
          </w:p>
          <w:p w:rsidR="005B2F7A" w:rsidRPr="00780536" w:rsidRDefault="005B2F7A" w:rsidP="005B2F7A">
            <w:pPr>
              <w:widowControl w:val="0"/>
              <w:spacing w:after="0"/>
              <w:ind w:left="3600" w:hanging="3600"/>
              <w:rPr>
                <w:rFonts w:ascii="Arial" w:hAnsi="Arial"/>
              </w:rPr>
            </w:pPr>
          </w:p>
          <w:p w:rsidR="005B2F7A" w:rsidRPr="00780536" w:rsidRDefault="005B2F7A" w:rsidP="005B2F7A">
            <w:pPr>
              <w:widowControl w:val="0"/>
              <w:spacing w:after="0"/>
              <w:ind w:left="3600" w:hanging="3600"/>
              <w:rPr>
                <w:rFonts w:ascii="Arial" w:hAnsi="Arial"/>
              </w:rPr>
            </w:pPr>
            <w:r w:rsidRPr="00780536">
              <w:rPr>
                <w:rFonts w:ascii="Arial" w:hAnsi="Arial"/>
              </w:rPr>
              <w:t>(2) 0.000 000 484 500 = _________________</w:t>
            </w:r>
          </w:p>
          <w:p w:rsidR="005B2F7A" w:rsidRPr="00780536" w:rsidRDefault="005B2F7A" w:rsidP="005B2F7A">
            <w:pPr>
              <w:widowControl w:val="0"/>
              <w:spacing w:after="0"/>
              <w:ind w:left="3600" w:hanging="3600"/>
              <w:rPr>
                <w:rFonts w:ascii="Arial" w:hAnsi="Arial"/>
              </w:rPr>
            </w:pPr>
          </w:p>
          <w:p w:rsidR="005B2F7A" w:rsidRPr="00780536" w:rsidRDefault="005B2F7A" w:rsidP="005B2F7A">
            <w:pPr>
              <w:widowControl w:val="0"/>
              <w:spacing w:after="0"/>
              <w:ind w:left="3600" w:hanging="3600"/>
              <w:rPr>
                <w:rFonts w:ascii="Arial" w:hAnsi="Arial"/>
              </w:rPr>
            </w:pPr>
            <w:r w:rsidRPr="00780536">
              <w:rPr>
                <w:rFonts w:ascii="Arial" w:hAnsi="Arial"/>
              </w:rPr>
              <w:t>(3)  0.01045  =  _______________</w:t>
            </w:r>
          </w:p>
          <w:p w:rsidR="005B2F7A" w:rsidRPr="00780536" w:rsidRDefault="005B2F7A" w:rsidP="005B2F7A">
            <w:pPr>
              <w:widowControl w:val="0"/>
              <w:spacing w:after="0"/>
              <w:ind w:left="3600" w:hanging="3600"/>
              <w:rPr>
                <w:rFonts w:ascii="Arial" w:hAnsi="Arial"/>
              </w:rPr>
            </w:pPr>
          </w:p>
          <w:p w:rsidR="005B2F7A" w:rsidRPr="00780536" w:rsidRDefault="005B2F7A" w:rsidP="005B2F7A">
            <w:pPr>
              <w:widowControl w:val="0"/>
              <w:spacing w:after="0"/>
              <w:ind w:left="3600" w:hanging="3600"/>
              <w:rPr>
                <w:rFonts w:ascii="Arial" w:hAnsi="Arial"/>
              </w:rPr>
            </w:pPr>
            <w:r w:rsidRPr="00780536">
              <w:rPr>
                <w:rFonts w:ascii="Arial" w:hAnsi="Arial"/>
              </w:rPr>
              <w:t>(4)  1.98754 X10</w:t>
            </w:r>
            <w:r w:rsidRPr="00780536">
              <w:rPr>
                <w:rFonts w:ascii="Arial" w:hAnsi="Arial"/>
                <w:vertAlign w:val="superscript"/>
              </w:rPr>
              <w:t>-7</w:t>
            </w:r>
            <w:r w:rsidRPr="00780536">
              <w:rPr>
                <w:rFonts w:ascii="Arial" w:hAnsi="Arial"/>
              </w:rPr>
              <w:t xml:space="preserve"> =  ________________</w:t>
            </w:r>
          </w:p>
          <w:p w:rsidR="005B2F7A" w:rsidRPr="00780536" w:rsidRDefault="005B2F7A" w:rsidP="005B2F7A">
            <w:pPr>
              <w:widowControl w:val="0"/>
              <w:spacing w:after="0"/>
              <w:ind w:left="3600" w:hanging="3600"/>
              <w:rPr>
                <w:rFonts w:ascii="Arial" w:hAnsi="Arial"/>
              </w:rPr>
            </w:pPr>
          </w:p>
          <w:p w:rsidR="005B2F7A" w:rsidRPr="00780536" w:rsidRDefault="005B2F7A" w:rsidP="005B2F7A">
            <w:pPr>
              <w:widowControl w:val="0"/>
              <w:spacing w:after="0"/>
              <w:rPr>
                <w:rFonts w:ascii="Arial" w:hAnsi="Arial"/>
              </w:rPr>
            </w:pPr>
            <w:r w:rsidRPr="00780536">
              <w:rPr>
                <w:rFonts w:ascii="Arial" w:hAnsi="Arial"/>
              </w:rPr>
              <w:t>Perform the following addition/subtraction/multiplication/division operations and express the answer using the proper units and significant figures:</w:t>
            </w:r>
          </w:p>
          <w:p w:rsidR="005B2F7A" w:rsidRPr="00780536" w:rsidRDefault="005B2F7A" w:rsidP="005B2F7A">
            <w:pPr>
              <w:widowControl w:val="0"/>
              <w:spacing w:after="0"/>
              <w:rPr>
                <w:rFonts w:ascii="Arial" w:hAnsi="Arial"/>
              </w:rPr>
            </w:pPr>
          </w:p>
          <w:p w:rsidR="005B2F7A" w:rsidRPr="00780536" w:rsidRDefault="005B2F7A" w:rsidP="005B2F7A">
            <w:pPr>
              <w:widowControl w:val="0"/>
              <w:spacing w:after="0"/>
              <w:ind w:left="7200" w:hanging="7200"/>
              <w:rPr>
                <w:rFonts w:ascii="Arial" w:hAnsi="Arial"/>
              </w:rPr>
            </w:pPr>
            <w:r w:rsidRPr="00780536">
              <w:rPr>
                <w:rFonts w:ascii="Arial" w:hAnsi="Arial"/>
              </w:rPr>
              <w:t>(5)    4        mL</w:t>
            </w:r>
            <w:r w:rsidRPr="00780536">
              <w:rPr>
                <w:rFonts w:ascii="Arial" w:hAnsi="Arial"/>
              </w:rPr>
              <w:tab/>
            </w:r>
            <w:r w:rsidRPr="00780536">
              <w:rPr>
                <w:rFonts w:ascii="Arial" w:hAnsi="Arial"/>
              </w:rPr>
              <w:tab/>
            </w:r>
            <w:r w:rsidRPr="00780536">
              <w:rPr>
                <w:rFonts w:ascii="Arial" w:hAnsi="Arial"/>
              </w:rPr>
              <w:tab/>
            </w:r>
            <w:r w:rsidRPr="00780536">
              <w:rPr>
                <w:rFonts w:ascii="Arial" w:hAnsi="Arial"/>
              </w:rPr>
              <w:tab/>
            </w:r>
            <w:r w:rsidRPr="00780536">
              <w:rPr>
                <w:rFonts w:ascii="Arial" w:hAnsi="Arial"/>
              </w:rPr>
              <w:tab/>
            </w:r>
          </w:p>
          <w:p w:rsidR="005B2F7A" w:rsidRPr="00780536" w:rsidRDefault="005B2F7A" w:rsidP="005B2F7A">
            <w:pPr>
              <w:widowControl w:val="0"/>
              <w:spacing w:after="0"/>
              <w:ind w:left="7200" w:hanging="7200"/>
              <w:rPr>
                <w:rFonts w:ascii="Arial" w:hAnsi="Arial"/>
              </w:rPr>
            </w:pPr>
            <w:r w:rsidRPr="00780536">
              <w:rPr>
                <w:rFonts w:ascii="Arial" w:hAnsi="Arial"/>
              </w:rPr>
              <w:t xml:space="preserve">      16.3     mL</w:t>
            </w:r>
            <w:r w:rsidRPr="00780536">
              <w:rPr>
                <w:rFonts w:ascii="Arial" w:hAnsi="Arial"/>
              </w:rPr>
              <w:tab/>
            </w:r>
            <w:r w:rsidRPr="00780536">
              <w:rPr>
                <w:rFonts w:ascii="Arial" w:hAnsi="Arial"/>
              </w:rPr>
              <w:tab/>
            </w:r>
            <w:r w:rsidRPr="00780536">
              <w:rPr>
                <w:rFonts w:ascii="Arial" w:hAnsi="Arial"/>
              </w:rPr>
              <w:tab/>
              <w:t xml:space="preserve">     </w:t>
            </w:r>
            <w:r w:rsidRPr="00780536">
              <w:rPr>
                <w:rFonts w:ascii="Arial" w:hAnsi="Arial"/>
              </w:rPr>
              <w:tab/>
              <w:t xml:space="preserve">        </w:t>
            </w:r>
          </w:p>
          <w:p w:rsidR="005B2F7A" w:rsidRPr="00780536" w:rsidRDefault="005B2F7A" w:rsidP="005B2F7A">
            <w:pPr>
              <w:widowControl w:val="0"/>
              <w:spacing w:after="0"/>
              <w:rPr>
                <w:rFonts w:ascii="Arial" w:hAnsi="Arial"/>
                <w:b/>
                <w:u w:val="single"/>
              </w:rPr>
            </w:pPr>
            <w:r w:rsidRPr="00780536">
              <w:rPr>
                <w:rFonts w:ascii="Arial" w:hAnsi="Arial"/>
                <w:b/>
                <w:u w:val="single"/>
              </w:rPr>
              <w:t xml:space="preserve"> +     0.953 mL</w:t>
            </w:r>
          </w:p>
          <w:p w:rsidR="005B2F7A" w:rsidRPr="00780536" w:rsidRDefault="005B2F7A" w:rsidP="005B2F7A">
            <w:pPr>
              <w:widowControl w:val="0"/>
              <w:spacing w:after="0"/>
              <w:rPr>
                <w:rFonts w:ascii="Arial" w:hAnsi="Arial"/>
                <w:b/>
                <w:u w:val="single"/>
              </w:rPr>
            </w:pPr>
          </w:p>
          <w:p w:rsidR="00870D3C" w:rsidRPr="00780536" w:rsidRDefault="00870D3C" w:rsidP="005B2F7A">
            <w:pPr>
              <w:widowControl w:val="0"/>
              <w:spacing w:after="0"/>
              <w:rPr>
                <w:rFonts w:ascii="Arial" w:hAnsi="Arial"/>
                <w:b/>
                <w:u w:val="single"/>
              </w:rPr>
            </w:pPr>
          </w:p>
          <w:p w:rsidR="005B2F7A" w:rsidRPr="00780536" w:rsidRDefault="005B2F7A" w:rsidP="005B2F7A">
            <w:pPr>
              <w:widowControl w:val="0"/>
              <w:spacing w:after="0"/>
              <w:rPr>
                <w:rFonts w:ascii="Arial" w:hAnsi="Arial"/>
                <w:b/>
                <w:u w:val="single"/>
              </w:rPr>
            </w:pPr>
          </w:p>
          <w:p w:rsidR="005B2F7A" w:rsidRPr="00780536" w:rsidRDefault="005B2F7A" w:rsidP="005B2F7A">
            <w:pPr>
              <w:widowControl w:val="0"/>
              <w:spacing w:after="0"/>
              <w:rPr>
                <w:rFonts w:ascii="Arial" w:hAnsi="Arial"/>
                <w:b/>
              </w:rPr>
            </w:pPr>
            <w:r w:rsidRPr="00780536">
              <w:rPr>
                <w:rFonts w:ascii="Arial" w:hAnsi="Arial"/>
                <w:b/>
              </w:rPr>
              <w:t>(6)   376.5  mL</w:t>
            </w:r>
          </w:p>
          <w:p w:rsidR="005B2F7A" w:rsidRPr="00780536" w:rsidRDefault="005B2F7A" w:rsidP="005B2F7A">
            <w:pPr>
              <w:widowControl w:val="0"/>
              <w:spacing w:after="0"/>
              <w:rPr>
                <w:rFonts w:ascii="Arial" w:hAnsi="Arial"/>
                <w:b/>
                <w:u w:val="single"/>
              </w:rPr>
            </w:pPr>
            <w:r w:rsidRPr="00780536">
              <w:rPr>
                <w:rFonts w:ascii="Arial" w:hAnsi="Arial"/>
                <w:b/>
                <w:u w:val="single"/>
              </w:rPr>
              <w:t xml:space="preserve">     -   76     mL</w:t>
            </w:r>
          </w:p>
          <w:p w:rsidR="005B2F7A" w:rsidRPr="00780536" w:rsidRDefault="005B2F7A" w:rsidP="005B2F7A">
            <w:pPr>
              <w:widowControl w:val="0"/>
              <w:spacing w:after="0"/>
              <w:rPr>
                <w:rFonts w:ascii="Arial" w:hAnsi="Arial"/>
                <w:u w:val="single"/>
              </w:rPr>
            </w:pPr>
          </w:p>
          <w:p w:rsidR="00870D3C" w:rsidRPr="00780536" w:rsidRDefault="00870D3C" w:rsidP="005B2F7A">
            <w:pPr>
              <w:widowControl w:val="0"/>
              <w:spacing w:after="0"/>
              <w:rPr>
                <w:rFonts w:ascii="Arial" w:hAnsi="Arial"/>
                <w:u w:val="single"/>
              </w:rPr>
            </w:pPr>
          </w:p>
          <w:p w:rsidR="005B2F7A" w:rsidRPr="00780536" w:rsidRDefault="005B2F7A" w:rsidP="005B2F7A">
            <w:pPr>
              <w:widowControl w:val="0"/>
              <w:spacing w:after="0"/>
              <w:rPr>
                <w:rFonts w:ascii="Arial" w:hAnsi="Arial"/>
              </w:rPr>
            </w:pPr>
          </w:p>
          <w:p w:rsidR="005B2F7A" w:rsidRPr="00780536" w:rsidRDefault="005B2F7A" w:rsidP="005B2F7A">
            <w:pPr>
              <w:widowControl w:val="0"/>
              <w:spacing w:after="0"/>
              <w:rPr>
                <w:rFonts w:ascii="Arial" w:hAnsi="Arial"/>
              </w:rPr>
            </w:pPr>
            <w:r w:rsidRPr="00780536">
              <w:rPr>
                <w:rFonts w:ascii="Arial" w:hAnsi="Arial"/>
              </w:rPr>
              <w:t>(7)    16.5 cm</w:t>
            </w:r>
          </w:p>
          <w:p w:rsidR="005B2F7A" w:rsidRPr="00780536" w:rsidRDefault="005B2F7A" w:rsidP="005B2F7A">
            <w:pPr>
              <w:widowControl w:val="0"/>
              <w:spacing w:after="0"/>
              <w:rPr>
                <w:rFonts w:ascii="Arial" w:hAnsi="Arial"/>
                <w:b/>
                <w:u w:val="single"/>
              </w:rPr>
            </w:pPr>
            <w:r w:rsidRPr="00780536">
              <w:rPr>
                <w:rFonts w:ascii="Arial" w:hAnsi="Arial"/>
                <w:b/>
                <w:u w:val="single"/>
              </w:rPr>
              <w:t xml:space="preserve">     X   1.7 cm</w:t>
            </w:r>
          </w:p>
          <w:p w:rsidR="005B2F7A" w:rsidRPr="00780536" w:rsidRDefault="005B2F7A" w:rsidP="005B2F7A">
            <w:pPr>
              <w:widowControl w:val="0"/>
              <w:spacing w:after="0"/>
              <w:rPr>
                <w:rFonts w:ascii="Arial" w:hAnsi="Arial"/>
              </w:rPr>
            </w:pPr>
          </w:p>
          <w:p w:rsidR="00870D3C" w:rsidRPr="00780536" w:rsidRDefault="00870D3C" w:rsidP="005B2F7A">
            <w:pPr>
              <w:widowControl w:val="0"/>
              <w:spacing w:after="0"/>
              <w:rPr>
                <w:rFonts w:ascii="Arial" w:hAnsi="Arial"/>
              </w:rPr>
            </w:pPr>
          </w:p>
          <w:p w:rsidR="005B2F7A" w:rsidRPr="00780536" w:rsidRDefault="005B2F7A" w:rsidP="005B2F7A">
            <w:pPr>
              <w:widowControl w:val="0"/>
              <w:spacing w:after="0"/>
              <w:rPr>
                <w:rFonts w:ascii="Arial" w:hAnsi="Arial"/>
                <w:b/>
              </w:rPr>
            </w:pPr>
          </w:p>
          <w:p w:rsidR="005B2F7A" w:rsidRPr="00780536" w:rsidRDefault="005B2F7A" w:rsidP="005B2F7A">
            <w:pPr>
              <w:widowControl w:val="0"/>
              <w:spacing w:after="0"/>
              <w:rPr>
                <w:rFonts w:ascii="Arial" w:hAnsi="Arial"/>
              </w:rPr>
            </w:pPr>
            <w:r w:rsidRPr="00780536">
              <w:rPr>
                <w:rFonts w:ascii="Arial" w:hAnsi="Arial"/>
              </w:rPr>
              <w:t>(8)</w:t>
            </w:r>
            <w:r w:rsidRPr="00780536">
              <w:rPr>
                <w:rFonts w:ascii="Arial" w:hAnsi="Arial"/>
              </w:rPr>
              <w:tab/>
              <w:t xml:space="preserve">12.0  g </w:t>
            </w:r>
            <w:r w:rsidRPr="00780536">
              <w:rPr>
                <w:rFonts w:ascii="Arial" w:hAnsi="Arial" w:cs="Arial"/>
              </w:rPr>
              <w:t xml:space="preserve">÷ </w:t>
            </w:r>
            <w:r w:rsidRPr="00780536">
              <w:rPr>
                <w:rFonts w:ascii="Arial" w:hAnsi="Arial"/>
                <w:b/>
              </w:rPr>
              <w:t>1.00</w:t>
            </w:r>
            <w:r w:rsidRPr="00780536">
              <w:rPr>
                <w:rFonts w:ascii="Arial" w:hAnsi="Arial"/>
              </w:rPr>
              <w:t xml:space="preserve"> g =</w:t>
            </w:r>
          </w:p>
          <w:p w:rsidR="005B2F7A" w:rsidRPr="00780536" w:rsidRDefault="005B2F7A" w:rsidP="005B2F7A">
            <w:pPr>
              <w:widowControl w:val="0"/>
              <w:spacing w:after="0"/>
              <w:rPr>
                <w:rFonts w:ascii="Arial" w:hAnsi="Arial"/>
                <w:b/>
              </w:rPr>
            </w:pPr>
            <w:r w:rsidRPr="00780536">
              <w:rPr>
                <w:rFonts w:ascii="Arial" w:hAnsi="Arial"/>
              </w:rPr>
              <w:t xml:space="preserve">                   or</w:t>
            </w:r>
          </w:p>
          <w:p w:rsidR="005B2F7A" w:rsidRPr="00780536" w:rsidRDefault="005B2F7A" w:rsidP="005B2F7A">
            <w:pPr>
              <w:widowControl w:val="0"/>
              <w:spacing w:after="0"/>
              <w:rPr>
                <w:rFonts w:ascii="Arial" w:hAnsi="Arial"/>
              </w:rPr>
            </w:pPr>
            <w:r w:rsidRPr="00780536">
              <w:rPr>
                <w:rFonts w:ascii="Arial" w:hAnsi="Arial"/>
                <w:b/>
              </w:rPr>
              <w:t xml:space="preserve">           </w:t>
            </w:r>
            <w:r w:rsidRPr="00780536">
              <w:rPr>
                <w:rFonts w:ascii="Arial" w:hAnsi="Arial"/>
              </w:rPr>
              <w:t xml:space="preserve">12.0  g </w:t>
            </w:r>
            <w:r w:rsidRPr="00780536">
              <w:rPr>
                <w:rFonts w:ascii="Arial" w:hAnsi="Arial" w:cs="Arial"/>
              </w:rPr>
              <w:t xml:space="preserve">/ </w:t>
            </w:r>
            <w:r w:rsidRPr="00780536">
              <w:rPr>
                <w:rFonts w:ascii="Arial" w:hAnsi="Arial"/>
                <w:b/>
              </w:rPr>
              <w:t>1.00</w:t>
            </w:r>
            <w:r w:rsidRPr="00780536">
              <w:rPr>
                <w:rFonts w:ascii="Arial" w:hAnsi="Arial"/>
              </w:rPr>
              <w:t xml:space="preserve"> g =</w:t>
            </w:r>
          </w:p>
          <w:p w:rsidR="005B2F7A" w:rsidRPr="00780536" w:rsidRDefault="005B2F7A" w:rsidP="005B2F7A">
            <w:pPr>
              <w:widowControl w:val="0"/>
              <w:spacing w:after="0"/>
              <w:rPr>
                <w:rFonts w:ascii="Arial" w:hAnsi="Arial"/>
              </w:rPr>
            </w:pPr>
          </w:p>
          <w:p w:rsidR="00870D3C" w:rsidRPr="00780536" w:rsidRDefault="00870D3C" w:rsidP="005B2F7A">
            <w:pPr>
              <w:widowControl w:val="0"/>
              <w:spacing w:after="0"/>
              <w:rPr>
                <w:rFonts w:ascii="Arial" w:hAnsi="Arial"/>
              </w:rPr>
            </w:pPr>
          </w:p>
          <w:p w:rsidR="00870D3C" w:rsidRPr="00780536" w:rsidRDefault="00870D3C" w:rsidP="005B2F7A">
            <w:pPr>
              <w:widowControl w:val="0"/>
              <w:spacing w:after="0"/>
              <w:rPr>
                <w:rFonts w:ascii="Arial" w:hAnsi="Arial"/>
              </w:rPr>
            </w:pPr>
          </w:p>
          <w:p w:rsidR="005B2F7A" w:rsidRPr="00780536" w:rsidRDefault="005B2F7A" w:rsidP="005B2F7A">
            <w:pPr>
              <w:widowControl w:val="0"/>
              <w:spacing w:after="0"/>
              <w:rPr>
                <w:rFonts w:ascii="Arial" w:hAnsi="Arial"/>
              </w:rPr>
            </w:pPr>
            <w:r w:rsidRPr="00780536">
              <w:rPr>
                <w:rFonts w:ascii="Arial" w:hAnsi="Arial"/>
              </w:rPr>
              <w:t>(9)  9.2 cm  X  9.20 cm  X  3.14 X  22.65cm  =</w:t>
            </w:r>
          </w:p>
          <w:p w:rsidR="005B2F7A" w:rsidRPr="00780536" w:rsidRDefault="005B2F7A" w:rsidP="005B2F7A">
            <w:pPr>
              <w:widowControl w:val="0"/>
              <w:spacing w:after="0"/>
              <w:rPr>
                <w:rFonts w:ascii="Arial" w:hAnsi="Arial"/>
              </w:rPr>
            </w:pPr>
          </w:p>
          <w:p w:rsidR="005B2F7A" w:rsidRPr="00780536" w:rsidRDefault="005B2F7A" w:rsidP="005B2F7A">
            <w:pPr>
              <w:widowControl w:val="0"/>
              <w:spacing w:after="0"/>
              <w:rPr>
                <w:rFonts w:ascii="Arial" w:hAnsi="Arial"/>
              </w:rPr>
            </w:pPr>
          </w:p>
          <w:p w:rsidR="00870D3C" w:rsidRPr="00780536" w:rsidRDefault="00870D3C" w:rsidP="005B2F7A">
            <w:pPr>
              <w:widowControl w:val="0"/>
              <w:spacing w:after="0"/>
              <w:rPr>
                <w:rFonts w:ascii="Arial" w:hAnsi="Arial"/>
              </w:rPr>
            </w:pPr>
          </w:p>
          <w:p w:rsidR="00870D3C" w:rsidRPr="00780536" w:rsidRDefault="00870D3C" w:rsidP="005B2F7A">
            <w:pPr>
              <w:widowControl w:val="0"/>
              <w:spacing w:after="0"/>
              <w:rPr>
                <w:rFonts w:ascii="Arial" w:hAnsi="Arial"/>
              </w:rPr>
            </w:pPr>
          </w:p>
          <w:p w:rsidR="005B2F7A" w:rsidRPr="00780536" w:rsidRDefault="005B2F7A" w:rsidP="005B2F7A">
            <w:pPr>
              <w:widowControl w:val="0"/>
              <w:spacing w:after="0"/>
              <w:rPr>
                <w:rFonts w:ascii="Arial" w:hAnsi="Arial"/>
              </w:rPr>
            </w:pPr>
            <w:r w:rsidRPr="00780536">
              <w:rPr>
                <w:rFonts w:ascii="Arial" w:hAnsi="Arial"/>
              </w:rPr>
              <w:t>(10)  (5398 cm</w:t>
            </w:r>
            <w:r w:rsidRPr="00780536">
              <w:rPr>
                <w:rFonts w:ascii="Arial" w:hAnsi="Arial"/>
                <w:vertAlign w:val="superscript"/>
              </w:rPr>
              <w:t>3</w:t>
            </w:r>
            <w:r w:rsidRPr="00780536">
              <w:rPr>
                <w:rFonts w:ascii="Arial" w:hAnsi="Arial"/>
              </w:rPr>
              <w:t xml:space="preserve"> – 2060.2 cm</w:t>
            </w:r>
            <w:r w:rsidRPr="00780536">
              <w:rPr>
                <w:rFonts w:ascii="Arial" w:hAnsi="Arial"/>
                <w:vertAlign w:val="superscript"/>
              </w:rPr>
              <w:t>3</w:t>
            </w:r>
            <w:r w:rsidRPr="00780536">
              <w:rPr>
                <w:rFonts w:ascii="Arial" w:hAnsi="Arial"/>
              </w:rPr>
              <w:t>) /16.8 cm</w:t>
            </w:r>
            <w:r w:rsidRPr="00780536">
              <w:rPr>
                <w:rFonts w:ascii="Arial" w:hAnsi="Arial"/>
                <w:vertAlign w:val="superscript"/>
              </w:rPr>
              <w:t>3</w:t>
            </w:r>
            <w:r w:rsidRPr="00780536">
              <w:rPr>
                <w:rFonts w:ascii="Arial" w:hAnsi="Arial"/>
              </w:rPr>
              <w:t>/sphere  =</w:t>
            </w:r>
          </w:p>
          <w:p w:rsidR="00870D3C" w:rsidRPr="00780536" w:rsidRDefault="00870D3C" w:rsidP="005B2F7A">
            <w:pPr>
              <w:widowControl w:val="0"/>
              <w:spacing w:after="0"/>
              <w:rPr>
                <w:rFonts w:ascii="Arial" w:hAnsi="Arial"/>
              </w:rPr>
            </w:pPr>
          </w:p>
          <w:p w:rsidR="005B2F7A" w:rsidRPr="00E95834" w:rsidRDefault="007D16C3" w:rsidP="00263F63">
            <w:pPr>
              <w:widowControl w:val="0"/>
              <w:rPr>
                <w:rStyle w:val="Hyperlink"/>
                <w:rFonts w:ascii="Arial Black" w:hAnsi="Arial Black"/>
                <w:b/>
                <w:color w:val="FF0000"/>
              </w:rPr>
            </w:pPr>
            <w:r w:rsidRPr="000B799C">
              <w:rPr>
                <w:rFonts w:ascii="Arial" w:hAnsi="Arial"/>
                <w:b/>
                <w:i/>
              </w:rPr>
              <w:t xml:space="preserve">              </w:t>
            </w:r>
            <w:r w:rsidR="00946CF6" w:rsidRPr="00E95834">
              <w:rPr>
                <w:rFonts w:ascii="Arial Black" w:hAnsi="Arial Black"/>
                <w:b/>
              </w:rPr>
              <w:t xml:space="preserve">Path 4 Chapter 2 </w:t>
            </w:r>
            <w:r w:rsidR="005B2F7A" w:rsidRPr="00E95834">
              <w:rPr>
                <w:rFonts w:ascii="Arial Black" w:hAnsi="Arial Black"/>
                <w:b/>
              </w:rPr>
              <w:t xml:space="preserve">Part C: Exponential Numbers and Scientific Notation </w:t>
            </w:r>
            <w:hyperlink r:id="rId47" w:history="1">
              <w:r w:rsidR="00370B3D" w:rsidRPr="00E95834">
                <w:rPr>
                  <w:rStyle w:val="Hyperlink"/>
                  <w:rFonts w:ascii="Arial Black" w:hAnsi="Arial Black"/>
                  <w:b/>
                  <w:color w:val="FF0000"/>
                  <w:sz w:val="24"/>
                  <w:szCs w:val="24"/>
                </w:rPr>
                <w:t>Answers</w:t>
              </w:r>
            </w:hyperlink>
          </w:p>
          <w:p w:rsidR="00712DA5" w:rsidRPr="000B799C" w:rsidRDefault="00712DA5" w:rsidP="00263F63">
            <w:pPr>
              <w:widowControl w:val="0"/>
              <w:rPr>
                <w:i/>
                <w:noProof/>
              </w:rPr>
            </w:pPr>
            <w:r w:rsidRPr="000B799C">
              <w:rPr>
                <w:i/>
                <w:noProof/>
              </w:rPr>
              <w:lastRenderedPageBreak/>
              <w:t xml:space="preserve">                                </w:t>
            </w:r>
            <w:r w:rsidRPr="000B799C">
              <w:rPr>
                <w:i/>
                <w:noProof/>
              </w:rPr>
              <w:drawing>
                <wp:inline distT="0" distB="0" distL="0" distR="0" wp14:anchorId="58C46E82" wp14:editId="02D043CD">
                  <wp:extent cx="4797134" cy="34290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815684" cy="3442260"/>
                          </a:xfrm>
                          <a:prstGeom prst="rect">
                            <a:avLst/>
                          </a:prstGeom>
                        </pic:spPr>
                      </pic:pic>
                    </a:graphicData>
                  </a:graphic>
                </wp:inline>
              </w:drawing>
            </w:r>
          </w:p>
          <w:p w:rsidR="00424103" w:rsidRPr="000B799C" w:rsidRDefault="00424103" w:rsidP="00263F63">
            <w:pPr>
              <w:widowControl w:val="0"/>
              <w:rPr>
                <w:i/>
                <w:noProof/>
              </w:rPr>
            </w:pPr>
          </w:p>
          <w:p w:rsidR="00712DA5" w:rsidRPr="000B799C" w:rsidRDefault="00712DA5" w:rsidP="00263F63">
            <w:pPr>
              <w:widowControl w:val="0"/>
              <w:rPr>
                <w:rFonts w:ascii="Arial" w:hAnsi="Arial"/>
                <w:b/>
                <w:i/>
              </w:rPr>
            </w:pPr>
            <w:r w:rsidRPr="000B799C">
              <w:rPr>
                <w:i/>
                <w:noProof/>
              </w:rPr>
              <w:t xml:space="preserve">                            </w:t>
            </w:r>
            <w:r w:rsidRPr="000B799C">
              <w:rPr>
                <w:i/>
                <w:noProof/>
              </w:rPr>
              <w:drawing>
                <wp:inline distT="0" distB="0" distL="0" distR="0" wp14:anchorId="09FCAE43" wp14:editId="3DB5F012">
                  <wp:extent cx="4467225" cy="36800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481739" cy="3692006"/>
                          </a:xfrm>
                          <a:prstGeom prst="rect">
                            <a:avLst/>
                          </a:prstGeom>
                        </pic:spPr>
                      </pic:pic>
                    </a:graphicData>
                  </a:graphic>
                </wp:inline>
              </w:drawing>
            </w:r>
          </w:p>
          <w:p w:rsidR="00946CF6" w:rsidRPr="000B799C" w:rsidRDefault="00946CF6" w:rsidP="00946CF6">
            <w:pPr>
              <w:widowControl w:val="0"/>
              <w:spacing w:after="0"/>
              <w:rPr>
                <w:rFonts w:ascii="Arial Black" w:hAnsi="Arial Black"/>
                <w:b/>
                <w:i/>
              </w:rPr>
            </w:pPr>
            <w:r w:rsidRPr="000B799C">
              <w:rPr>
                <w:rFonts w:ascii="Arial" w:hAnsi="Arial"/>
                <w:b/>
                <w:i/>
                <w:sz w:val="20"/>
              </w:rPr>
              <w:t xml:space="preserve">                       </w:t>
            </w:r>
            <w:r w:rsidRPr="000B799C">
              <w:rPr>
                <w:rFonts w:ascii="Arial Black" w:hAnsi="Arial Black"/>
                <w:b/>
                <w:i/>
                <w:sz w:val="20"/>
              </w:rPr>
              <w:t>John Suchocki Video:</w:t>
            </w:r>
          </w:p>
          <w:p w:rsidR="00946CF6" w:rsidRPr="000B799C" w:rsidRDefault="00946CF6" w:rsidP="00946CF6">
            <w:pPr>
              <w:widowControl w:val="0"/>
              <w:spacing w:after="0"/>
              <w:rPr>
                <w:rFonts w:ascii="Arial" w:hAnsi="Arial"/>
                <w:b/>
                <w:i/>
              </w:rPr>
            </w:pPr>
            <w:r w:rsidRPr="000B799C">
              <w:rPr>
                <w:rStyle w:val="grame"/>
                <w:b/>
                <w:bCs/>
                <w:i/>
                <w:sz w:val="20"/>
                <w:shd w:val="clear" w:color="auto" w:fill="FFFFFF"/>
              </w:rPr>
              <w:t xml:space="preserve">                            Video 1.6 a.  Scientific</w:t>
            </w:r>
            <w:r w:rsidRPr="000B799C">
              <w:rPr>
                <w:b/>
                <w:bCs/>
                <w:i/>
                <w:sz w:val="20"/>
                <w:shd w:val="clear" w:color="auto" w:fill="FFFFFF"/>
              </w:rPr>
              <w:t xml:space="preserve"> Notation (Conceptual Chemistry 5</w:t>
            </w:r>
            <w:r w:rsidRPr="000B799C">
              <w:rPr>
                <w:b/>
                <w:bCs/>
                <w:i/>
                <w:sz w:val="20"/>
                <w:shd w:val="clear" w:color="auto" w:fill="FFFFFF"/>
                <w:vertAlign w:val="superscript"/>
              </w:rPr>
              <w:t>th</w:t>
            </w:r>
            <w:r w:rsidRPr="000B799C">
              <w:rPr>
                <w:b/>
                <w:bCs/>
                <w:i/>
                <w:sz w:val="20"/>
                <w:shd w:val="clear" w:color="auto" w:fill="FFFFFF"/>
              </w:rPr>
              <w:t xml:space="preserve"> Appendix A)</w:t>
            </w:r>
            <w:r w:rsidRPr="000B799C">
              <w:rPr>
                <w:b/>
                <w:bCs/>
                <w:i/>
                <w:sz w:val="20"/>
                <w:shd w:val="clear" w:color="auto" w:fill="FFFFFF"/>
              </w:rPr>
              <w:br/>
              <w:t>                            Video #CO106b (7:31 Minutes);</w:t>
            </w:r>
            <w:r w:rsidRPr="000B799C">
              <w:rPr>
                <w:b/>
                <w:bCs/>
                <w:i/>
                <w:sz w:val="20"/>
                <w:shd w:val="clear" w:color="auto" w:fill="FFFFFF"/>
              </w:rPr>
              <w:br/>
              <w:t xml:space="preserve">                           </w:t>
            </w:r>
            <w:r w:rsidRPr="000B799C">
              <w:rPr>
                <w:i/>
                <w:sz w:val="20"/>
                <w:shd w:val="clear" w:color="auto" w:fill="FFFFFF"/>
              </w:rPr>
              <w:t>Mobile/Cell Phone Link:  </w:t>
            </w:r>
            <w:r w:rsidRPr="000B799C">
              <w:rPr>
                <w:b/>
                <w:bCs/>
                <w:i/>
                <w:sz w:val="20"/>
                <w:shd w:val="clear" w:color="auto" w:fill="FFFFFF"/>
              </w:rPr>
              <w:t> </w:t>
            </w:r>
            <w:hyperlink r:id="rId50" w:tgtFrame="_blank" w:history="1">
              <w:r w:rsidRPr="000B799C">
                <w:rPr>
                  <w:rStyle w:val="Hyperlink"/>
                  <w:i/>
                  <w:color w:val="auto"/>
                  <w:shd w:val="clear" w:color="auto" w:fill="FFFFFF"/>
                </w:rPr>
                <w:t>http://bcove.me/0p5ffj0f</w:t>
              </w:r>
            </w:hyperlink>
          </w:p>
          <w:p w:rsidR="000F03DD" w:rsidRDefault="00946CF6" w:rsidP="00946CF6">
            <w:pPr>
              <w:widowControl w:val="0"/>
              <w:rPr>
                <w:rFonts w:ascii="Arial" w:hAnsi="Arial"/>
                <w:b/>
                <w:i/>
              </w:rPr>
            </w:pPr>
            <w:r w:rsidRPr="000B799C">
              <w:rPr>
                <w:rFonts w:ascii="Arial" w:hAnsi="Arial"/>
                <w:b/>
                <w:i/>
              </w:rPr>
              <w:t xml:space="preserve">  </w:t>
            </w:r>
          </w:p>
          <w:p w:rsidR="00946CF6" w:rsidRPr="00E95834" w:rsidRDefault="00946CF6" w:rsidP="00946CF6">
            <w:pPr>
              <w:widowControl w:val="0"/>
              <w:rPr>
                <w:rStyle w:val="Hyperlink"/>
                <w:rFonts w:ascii="Arial Black" w:hAnsi="Arial Black"/>
                <w:b/>
                <w:color w:val="auto"/>
                <w:sz w:val="24"/>
                <w:szCs w:val="24"/>
              </w:rPr>
            </w:pPr>
            <w:r w:rsidRPr="000B799C">
              <w:rPr>
                <w:rFonts w:ascii="Arial" w:hAnsi="Arial"/>
                <w:b/>
                <w:i/>
              </w:rPr>
              <w:lastRenderedPageBreak/>
              <w:t xml:space="preserve"> </w:t>
            </w:r>
            <w:r w:rsidRPr="00E95834">
              <w:rPr>
                <w:rFonts w:ascii="Arial Black" w:hAnsi="Arial Black"/>
                <w:b/>
                <w:sz w:val="24"/>
                <w:szCs w:val="24"/>
              </w:rPr>
              <w:t>Path 4 Chapter 2 Part C:</w:t>
            </w:r>
            <w:r w:rsidRPr="00E95834">
              <w:rPr>
                <w:rFonts w:ascii="Arial Black" w:hAnsi="Arial Black"/>
                <w:b/>
              </w:rPr>
              <w:t xml:space="preserve"> Exponential Numbers and Scientific Notation </w:t>
            </w:r>
            <w:hyperlink r:id="rId51" w:history="1">
              <w:r w:rsidRPr="00E95834">
                <w:rPr>
                  <w:rStyle w:val="Hyperlink"/>
                  <w:rFonts w:ascii="Arial Black" w:hAnsi="Arial Black"/>
                  <w:b/>
                  <w:color w:val="FF0000"/>
                  <w:sz w:val="24"/>
                  <w:szCs w:val="24"/>
                </w:rPr>
                <w:t>Answers</w:t>
              </w:r>
            </w:hyperlink>
          </w:p>
          <w:p w:rsidR="00B43E88" w:rsidRPr="000B799C" w:rsidRDefault="00B43E88" w:rsidP="00946CF6">
            <w:pPr>
              <w:widowControl w:val="0"/>
              <w:rPr>
                <w:b/>
                <w:i/>
                <w:u w:val="single"/>
              </w:rPr>
            </w:pPr>
            <w:r w:rsidRPr="000B799C">
              <w:rPr>
                <w:i/>
                <w:noProof/>
              </w:rPr>
              <w:t xml:space="preserve">                                     </w:t>
            </w:r>
            <w:r w:rsidRPr="000B799C">
              <w:rPr>
                <w:i/>
                <w:noProof/>
              </w:rPr>
              <w:drawing>
                <wp:inline distT="0" distB="0" distL="0" distR="0" wp14:anchorId="179DF16C" wp14:editId="2143800C">
                  <wp:extent cx="2752725" cy="832074"/>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783689" cy="841434"/>
                          </a:xfrm>
                          <a:prstGeom prst="rect">
                            <a:avLst/>
                          </a:prstGeom>
                        </pic:spPr>
                      </pic:pic>
                    </a:graphicData>
                  </a:graphic>
                </wp:inline>
              </w:drawing>
            </w:r>
          </w:p>
          <w:p w:rsidR="00946CF6" w:rsidRPr="000B799C" w:rsidRDefault="00946CF6" w:rsidP="005B2F7A">
            <w:pPr>
              <w:widowControl w:val="0"/>
              <w:spacing w:after="0"/>
              <w:rPr>
                <w:rFonts w:ascii="Arial" w:hAnsi="Arial"/>
                <w:i/>
                <w:sz w:val="20"/>
              </w:rPr>
            </w:pPr>
            <w:r w:rsidRPr="000B799C">
              <w:rPr>
                <w:rFonts w:ascii="Arial" w:hAnsi="Arial"/>
                <w:i/>
                <w:noProof/>
                <w:sz w:val="20"/>
              </w:rPr>
              <w:drawing>
                <wp:inline distT="0" distB="0" distL="0" distR="0" wp14:anchorId="134E383C" wp14:editId="3AD0012E">
                  <wp:extent cx="4714875" cy="399881"/>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einYourTurn.jpg"/>
                          <pic:cNvPicPr/>
                        </pic:nvPicPr>
                        <pic:blipFill>
                          <a:blip r:embed="rId45">
                            <a:extLst>
                              <a:ext uri="{28A0092B-C50C-407E-A947-70E740481C1C}">
                                <a14:useLocalDpi xmlns:a14="http://schemas.microsoft.com/office/drawing/2010/main" val="0"/>
                              </a:ext>
                            </a:extLst>
                          </a:blip>
                          <a:stretch>
                            <a:fillRect/>
                          </a:stretch>
                        </pic:blipFill>
                        <pic:spPr>
                          <a:xfrm>
                            <a:off x="0" y="0"/>
                            <a:ext cx="4812911" cy="408196"/>
                          </a:xfrm>
                          <a:prstGeom prst="rect">
                            <a:avLst/>
                          </a:prstGeom>
                        </pic:spPr>
                      </pic:pic>
                    </a:graphicData>
                  </a:graphic>
                </wp:inline>
              </w:drawing>
            </w:r>
          </w:p>
          <w:p w:rsidR="00946CF6" w:rsidRPr="000B799C" w:rsidRDefault="00946CF6" w:rsidP="005B2F7A">
            <w:pPr>
              <w:widowControl w:val="0"/>
              <w:spacing w:after="0"/>
              <w:rPr>
                <w:rFonts w:ascii="Arial" w:hAnsi="Arial"/>
                <w:i/>
                <w:sz w:val="20"/>
              </w:rPr>
            </w:pPr>
          </w:p>
          <w:p w:rsidR="005B2F7A" w:rsidRPr="00613161" w:rsidRDefault="005B2F7A" w:rsidP="005B2F7A">
            <w:pPr>
              <w:widowControl w:val="0"/>
              <w:spacing w:after="0"/>
              <w:rPr>
                <w:rFonts w:ascii="Arial" w:hAnsi="Arial"/>
                <w:sz w:val="20"/>
              </w:rPr>
            </w:pPr>
            <w:r w:rsidRPr="00613161">
              <w:rPr>
                <w:rFonts w:ascii="Arial" w:hAnsi="Arial"/>
                <w:sz w:val="20"/>
              </w:rPr>
              <w:t>Express the following ordinary numbers in scientific notation (If greater than three significant figures, round off to three significant figures:</w:t>
            </w:r>
          </w:p>
          <w:p w:rsidR="005B2F7A" w:rsidRPr="00613161" w:rsidRDefault="005B2F7A" w:rsidP="005B2F7A">
            <w:pPr>
              <w:widowControl w:val="0"/>
              <w:spacing w:after="0"/>
              <w:rPr>
                <w:rFonts w:ascii="Arial" w:hAnsi="Arial"/>
              </w:rPr>
            </w:pPr>
          </w:p>
          <w:p w:rsidR="005B2F7A" w:rsidRPr="00613161" w:rsidRDefault="005B2F7A" w:rsidP="005B2F7A">
            <w:pPr>
              <w:widowControl w:val="0"/>
              <w:spacing w:after="0"/>
              <w:rPr>
                <w:rFonts w:ascii="Arial" w:hAnsi="Arial"/>
              </w:rPr>
            </w:pPr>
            <w:r w:rsidRPr="00613161">
              <w:rPr>
                <w:rFonts w:ascii="Arial" w:hAnsi="Arial"/>
              </w:rPr>
              <w:t xml:space="preserve">(1)   1,010,100,000,000, 000  = ________________    </w:t>
            </w:r>
          </w:p>
          <w:p w:rsidR="005B2F7A" w:rsidRPr="00613161" w:rsidRDefault="005B2F7A" w:rsidP="005B2F7A">
            <w:pPr>
              <w:widowControl w:val="0"/>
              <w:spacing w:after="0"/>
              <w:rPr>
                <w:rFonts w:ascii="Arial" w:hAnsi="Arial"/>
              </w:rPr>
            </w:pPr>
          </w:p>
          <w:p w:rsidR="005B2F7A" w:rsidRPr="00613161" w:rsidRDefault="005B2F7A" w:rsidP="005B2F7A">
            <w:pPr>
              <w:widowControl w:val="0"/>
              <w:spacing w:after="0"/>
              <w:rPr>
                <w:rFonts w:ascii="Arial" w:hAnsi="Arial"/>
              </w:rPr>
            </w:pPr>
            <w:r w:rsidRPr="00613161">
              <w:rPr>
                <w:rFonts w:ascii="Arial" w:hAnsi="Arial"/>
              </w:rPr>
              <w:t xml:space="preserve">(2)   0.000 000 000 000 019   =  ________________   </w:t>
            </w:r>
          </w:p>
          <w:p w:rsidR="005B2F7A" w:rsidRPr="00613161" w:rsidRDefault="005B2F7A" w:rsidP="005B2F7A">
            <w:pPr>
              <w:widowControl w:val="0"/>
              <w:spacing w:after="0"/>
              <w:rPr>
                <w:rFonts w:ascii="Arial" w:hAnsi="Arial"/>
              </w:rPr>
            </w:pPr>
          </w:p>
          <w:p w:rsidR="005B2F7A" w:rsidRPr="00613161" w:rsidRDefault="005B2F7A" w:rsidP="005B2F7A">
            <w:pPr>
              <w:widowControl w:val="0"/>
              <w:spacing w:after="0"/>
              <w:rPr>
                <w:rFonts w:ascii="Arial" w:hAnsi="Arial"/>
              </w:rPr>
            </w:pPr>
          </w:p>
          <w:p w:rsidR="005B2F7A" w:rsidRPr="00613161" w:rsidRDefault="005B2F7A" w:rsidP="005B2F7A">
            <w:pPr>
              <w:widowControl w:val="0"/>
              <w:spacing w:after="0"/>
              <w:ind w:left="1440" w:hanging="1440"/>
              <w:rPr>
                <w:rFonts w:ascii="Arial" w:hAnsi="Arial"/>
              </w:rPr>
            </w:pPr>
            <w:r w:rsidRPr="00613161">
              <w:rPr>
                <w:rFonts w:ascii="Arial" w:hAnsi="Arial"/>
              </w:rPr>
              <w:t xml:space="preserve">(3)   456,789   = _________________ </w:t>
            </w:r>
          </w:p>
          <w:p w:rsidR="005B2F7A" w:rsidRPr="00613161" w:rsidRDefault="005B2F7A" w:rsidP="005B2F7A">
            <w:pPr>
              <w:widowControl w:val="0"/>
              <w:spacing w:after="0"/>
              <w:ind w:left="1440" w:hanging="1440"/>
              <w:rPr>
                <w:rFonts w:ascii="Arial" w:hAnsi="Arial"/>
              </w:rPr>
            </w:pPr>
          </w:p>
          <w:p w:rsidR="005B2F7A" w:rsidRPr="00613161" w:rsidRDefault="005B2F7A" w:rsidP="005B2F7A">
            <w:pPr>
              <w:widowControl w:val="0"/>
              <w:spacing w:after="0"/>
              <w:rPr>
                <w:rFonts w:ascii="Arial" w:hAnsi="Arial"/>
              </w:rPr>
            </w:pPr>
          </w:p>
          <w:p w:rsidR="005B2F7A" w:rsidRPr="00613161" w:rsidRDefault="005B2F7A" w:rsidP="005B2F7A">
            <w:pPr>
              <w:widowControl w:val="0"/>
              <w:spacing w:after="0"/>
              <w:rPr>
                <w:rFonts w:ascii="Arial" w:hAnsi="Arial"/>
              </w:rPr>
            </w:pPr>
            <w:r w:rsidRPr="00613161">
              <w:rPr>
                <w:rFonts w:ascii="Arial" w:hAnsi="Arial"/>
              </w:rPr>
              <w:t>(4)   0.0001198 = _____________</w:t>
            </w:r>
          </w:p>
          <w:p w:rsidR="005B2F7A" w:rsidRPr="00613161" w:rsidRDefault="005B2F7A" w:rsidP="005B2F7A">
            <w:pPr>
              <w:widowControl w:val="0"/>
              <w:spacing w:after="0"/>
              <w:rPr>
                <w:rFonts w:ascii="Arial" w:hAnsi="Arial"/>
              </w:rPr>
            </w:pPr>
          </w:p>
          <w:p w:rsidR="005B2F7A" w:rsidRPr="00613161" w:rsidRDefault="005B2F7A" w:rsidP="005B2F7A">
            <w:pPr>
              <w:widowControl w:val="0"/>
              <w:spacing w:after="0"/>
              <w:rPr>
                <w:rFonts w:ascii="Arial" w:hAnsi="Arial"/>
              </w:rPr>
            </w:pPr>
          </w:p>
          <w:p w:rsidR="005B2F7A" w:rsidRPr="00613161" w:rsidRDefault="005B2F7A" w:rsidP="005B2F7A">
            <w:pPr>
              <w:widowControl w:val="0"/>
              <w:spacing w:after="0"/>
              <w:rPr>
                <w:rFonts w:ascii="Arial" w:hAnsi="Arial"/>
              </w:rPr>
            </w:pPr>
            <w:r w:rsidRPr="00613161">
              <w:rPr>
                <w:rFonts w:ascii="Arial" w:hAnsi="Arial"/>
              </w:rPr>
              <w:t>(5)    1,000,000 = ______________</w:t>
            </w:r>
          </w:p>
          <w:p w:rsidR="005B2F7A" w:rsidRPr="00613161" w:rsidRDefault="005B2F7A" w:rsidP="005B2F7A">
            <w:pPr>
              <w:widowControl w:val="0"/>
              <w:spacing w:after="0"/>
              <w:ind w:left="1440" w:hanging="1440"/>
              <w:rPr>
                <w:rFonts w:ascii="Arial" w:hAnsi="Arial"/>
              </w:rPr>
            </w:pPr>
          </w:p>
          <w:p w:rsidR="005B2F7A" w:rsidRPr="00613161" w:rsidRDefault="005B2F7A" w:rsidP="005B2F7A">
            <w:pPr>
              <w:widowControl w:val="0"/>
              <w:spacing w:after="0"/>
              <w:ind w:left="1440" w:hanging="1440"/>
              <w:rPr>
                <w:rFonts w:ascii="Arial" w:hAnsi="Arial"/>
              </w:rPr>
            </w:pPr>
          </w:p>
          <w:p w:rsidR="005B2F7A" w:rsidRPr="00613161" w:rsidRDefault="005B2F7A" w:rsidP="005B2F7A">
            <w:pPr>
              <w:widowControl w:val="0"/>
              <w:spacing w:after="0"/>
              <w:ind w:left="1440" w:hanging="1440"/>
              <w:rPr>
                <w:rFonts w:ascii="Arial" w:hAnsi="Arial"/>
              </w:rPr>
            </w:pPr>
            <w:r w:rsidRPr="00613161">
              <w:rPr>
                <w:rFonts w:ascii="Arial" w:hAnsi="Arial"/>
              </w:rPr>
              <w:t xml:space="preserve"> (6)   0.000200  = ______________</w:t>
            </w:r>
          </w:p>
          <w:p w:rsidR="005B2F7A" w:rsidRPr="00613161" w:rsidRDefault="005B2F7A" w:rsidP="005B2F7A">
            <w:pPr>
              <w:widowControl w:val="0"/>
              <w:spacing w:after="0"/>
              <w:ind w:left="1440" w:hanging="1440"/>
              <w:rPr>
                <w:rFonts w:ascii="Arial" w:hAnsi="Arial"/>
              </w:rPr>
            </w:pPr>
          </w:p>
          <w:p w:rsidR="005B2F7A" w:rsidRPr="00613161" w:rsidRDefault="005B2F7A" w:rsidP="005B2F7A">
            <w:pPr>
              <w:widowControl w:val="0"/>
              <w:spacing w:after="0"/>
              <w:ind w:left="1440" w:hanging="1440"/>
              <w:rPr>
                <w:rFonts w:ascii="Arial" w:hAnsi="Arial"/>
              </w:rPr>
            </w:pPr>
          </w:p>
          <w:p w:rsidR="005B2F7A" w:rsidRPr="00613161" w:rsidRDefault="005B2F7A" w:rsidP="005B2F7A">
            <w:pPr>
              <w:widowControl w:val="0"/>
              <w:spacing w:after="0"/>
              <w:ind w:left="1440" w:hanging="1440"/>
              <w:rPr>
                <w:rFonts w:ascii="Arial" w:hAnsi="Arial"/>
              </w:rPr>
            </w:pPr>
            <w:r w:rsidRPr="00613161">
              <w:rPr>
                <w:rFonts w:ascii="Arial" w:hAnsi="Arial"/>
              </w:rPr>
              <w:t xml:space="preserve">(7) Express the following  products in exponential form </w:t>
            </w:r>
          </w:p>
          <w:p w:rsidR="005B2F7A" w:rsidRPr="00613161" w:rsidRDefault="005B2F7A" w:rsidP="005B2F7A">
            <w:pPr>
              <w:widowControl w:val="0"/>
              <w:spacing w:after="0"/>
              <w:ind w:left="1440" w:hanging="1440"/>
              <w:rPr>
                <w:rFonts w:ascii="Arial" w:hAnsi="Arial"/>
              </w:rPr>
            </w:pPr>
          </w:p>
          <w:p w:rsidR="005B2F7A" w:rsidRPr="00613161" w:rsidRDefault="005B2F7A" w:rsidP="005B2F7A">
            <w:pPr>
              <w:widowControl w:val="0"/>
              <w:spacing w:after="0"/>
              <w:ind w:left="1440" w:hanging="1440"/>
              <w:rPr>
                <w:rFonts w:ascii="Arial" w:hAnsi="Arial"/>
                <w:b/>
                <w:sz w:val="28"/>
                <w:szCs w:val="28"/>
              </w:rPr>
            </w:pPr>
            <w:r w:rsidRPr="00613161">
              <w:rPr>
                <w:rFonts w:ascii="Arial" w:hAnsi="Arial"/>
                <w:b/>
                <w:sz w:val="28"/>
                <w:szCs w:val="28"/>
              </w:rPr>
              <w:t>2 X 2 X 2 X 2 X 2 X 2 X 2 X 2 = ______________</w:t>
            </w:r>
          </w:p>
          <w:p w:rsidR="005B2F7A" w:rsidRPr="00613161" w:rsidRDefault="005B2F7A" w:rsidP="005B2F7A">
            <w:pPr>
              <w:widowControl w:val="0"/>
              <w:spacing w:after="0"/>
              <w:ind w:left="1440" w:hanging="1440"/>
              <w:rPr>
                <w:rFonts w:ascii="Arial" w:hAnsi="Arial"/>
              </w:rPr>
            </w:pPr>
          </w:p>
          <w:p w:rsidR="005B2F7A" w:rsidRPr="00613161" w:rsidRDefault="005B2F7A" w:rsidP="005B2F7A">
            <w:pPr>
              <w:widowControl w:val="0"/>
              <w:spacing w:after="0"/>
              <w:ind w:left="1440" w:hanging="1440"/>
              <w:rPr>
                <w:rFonts w:ascii="Arial" w:hAnsi="Arial"/>
              </w:rPr>
            </w:pPr>
          </w:p>
          <w:p w:rsidR="005B2F7A" w:rsidRPr="00613161" w:rsidRDefault="005B2F7A" w:rsidP="005B2F7A">
            <w:pPr>
              <w:widowControl w:val="0"/>
              <w:spacing w:after="0"/>
              <w:ind w:left="1440" w:hanging="1440"/>
              <w:rPr>
                <w:rFonts w:ascii="Arial" w:hAnsi="Arial"/>
              </w:rPr>
            </w:pPr>
            <w:r w:rsidRPr="00613161">
              <w:rPr>
                <w:rFonts w:ascii="Arial" w:hAnsi="Arial"/>
              </w:rPr>
              <w:t>(8) and use your calculator to calculate the value:</w:t>
            </w:r>
          </w:p>
          <w:p w:rsidR="005B2F7A" w:rsidRPr="00613161" w:rsidRDefault="005B2F7A" w:rsidP="005B2F7A">
            <w:pPr>
              <w:widowControl w:val="0"/>
              <w:spacing w:after="0"/>
              <w:ind w:left="1440" w:hanging="1440"/>
              <w:rPr>
                <w:rFonts w:ascii="Arial" w:hAnsi="Arial"/>
              </w:rPr>
            </w:pPr>
          </w:p>
          <w:p w:rsidR="005B2F7A" w:rsidRPr="00613161" w:rsidRDefault="005B2F7A" w:rsidP="005B2F7A">
            <w:pPr>
              <w:widowControl w:val="0"/>
              <w:spacing w:after="0"/>
              <w:ind w:left="1440" w:hanging="1440"/>
              <w:rPr>
                <w:rFonts w:ascii="Arial" w:hAnsi="Arial"/>
              </w:rPr>
            </w:pPr>
            <w:r w:rsidRPr="00613161">
              <w:rPr>
                <w:rFonts w:ascii="Arial" w:hAnsi="Arial"/>
              </w:rPr>
              <w:t>Value = ___________________</w:t>
            </w:r>
          </w:p>
          <w:p w:rsidR="005B2F7A" w:rsidRPr="00613161" w:rsidRDefault="005B2F7A" w:rsidP="00263F63">
            <w:pPr>
              <w:widowControl w:val="0"/>
              <w:spacing w:after="0"/>
              <w:rPr>
                <w:rFonts w:ascii="Arial" w:hAnsi="Arial"/>
              </w:rPr>
            </w:pPr>
          </w:p>
          <w:p w:rsidR="005B2F7A" w:rsidRPr="00613161" w:rsidRDefault="005B2F7A" w:rsidP="005B2F7A">
            <w:pPr>
              <w:widowControl w:val="0"/>
              <w:spacing w:after="0"/>
              <w:ind w:left="1440" w:hanging="1440"/>
              <w:rPr>
                <w:rFonts w:ascii="Arial" w:hAnsi="Arial"/>
              </w:rPr>
            </w:pPr>
            <w:r w:rsidRPr="00613161">
              <w:rPr>
                <w:rFonts w:ascii="Arial" w:hAnsi="Arial"/>
              </w:rPr>
              <w:t>(9)  Express the following powers often notation:</w:t>
            </w:r>
          </w:p>
          <w:p w:rsidR="005B2F7A" w:rsidRPr="00613161" w:rsidRDefault="005B2F7A" w:rsidP="005B2F7A">
            <w:pPr>
              <w:widowControl w:val="0"/>
              <w:spacing w:after="0"/>
              <w:ind w:left="1440" w:hanging="1440"/>
              <w:rPr>
                <w:rFonts w:ascii="Arial" w:hAnsi="Arial"/>
              </w:rPr>
            </w:pPr>
          </w:p>
          <w:p w:rsidR="005B2F7A" w:rsidRPr="00613161" w:rsidRDefault="005B2F7A" w:rsidP="005B2F7A">
            <w:pPr>
              <w:widowControl w:val="0"/>
              <w:spacing w:after="0"/>
              <w:ind w:left="1440" w:hanging="1440"/>
              <w:rPr>
                <w:rFonts w:ascii="Arial" w:hAnsi="Arial"/>
                <w:b/>
                <w:sz w:val="28"/>
                <w:szCs w:val="28"/>
              </w:rPr>
            </w:pPr>
            <w:r w:rsidRPr="00613161">
              <w:rPr>
                <w:rFonts w:ascii="Arial" w:hAnsi="Arial"/>
                <w:b/>
                <w:sz w:val="28"/>
                <w:szCs w:val="28"/>
              </w:rPr>
              <w:t>1 x 10</w:t>
            </w:r>
            <w:r w:rsidRPr="00613161">
              <w:rPr>
                <w:rFonts w:ascii="Arial" w:hAnsi="Arial"/>
                <w:b/>
                <w:sz w:val="28"/>
                <w:szCs w:val="28"/>
                <w:vertAlign w:val="superscript"/>
              </w:rPr>
              <w:t>0</w:t>
            </w:r>
            <w:r w:rsidRPr="00613161">
              <w:rPr>
                <w:rFonts w:ascii="Arial" w:hAnsi="Arial"/>
                <w:b/>
                <w:sz w:val="28"/>
                <w:szCs w:val="28"/>
              </w:rPr>
              <w:t xml:space="preserve"> = ______          1 X 10</w:t>
            </w:r>
            <w:r w:rsidRPr="00613161">
              <w:rPr>
                <w:rFonts w:ascii="Arial" w:hAnsi="Arial"/>
                <w:b/>
                <w:sz w:val="28"/>
                <w:szCs w:val="28"/>
                <w:vertAlign w:val="superscript"/>
              </w:rPr>
              <w:t>1</w:t>
            </w:r>
            <w:r w:rsidRPr="00613161">
              <w:rPr>
                <w:rFonts w:ascii="Arial" w:hAnsi="Arial"/>
                <w:b/>
                <w:sz w:val="28"/>
                <w:szCs w:val="28"/>
              </w:rPr>
              <w:t>=______     1 x 10</w:t>
            </w:r>
            <w:r w:rsidRPr="00613161">
              <w:rPr>
                <w:rFonts w:ascii="Arial" w:hAnsi="Arial"/>
                <w:b/>
                <w:sz w:val="28"/>
                <w:szCs w:val="28"/>
                <w:vertAlign w:val="superscript"/>
              </w:rPr>
              <w:t>-1</w:t>
            </w:r>
            <w:r w:rsidRPr="00613161">
              <w:rPr>
                <w:rFonts w:ascii="Arial" w:hAnsi="Arial"/>
                <w:b/>
                <w:sz w:val="28"/>
                <w:szCs w:val="28"/>
              </w:rPr>
              <w:t xml:space="preserve"> =  _________</w:t>
            </w:r>
          </w:p>
          <w:p w:rsidR="005B2F7A" w:rsidRPr="00613161" w:rsidRDefault="005B2F7A" w:rsidP="005B2F7A">
            <w:pPr>
              <w:widowControl w:val="0"/>
              <w:spacing w:after="0"/>
              <w:ind w:left="1440" w:hanging="1440"/>
              <w:rPr>
                <w:rFonts w:ascii="Arial" w:hAnsi="Arial"/>
              </w:rPr>
            </w:pPr>
          </w:p>
          <w:p w:rsidR="005B2F7A" w:rsidRPr="00613161" w:rsidRDefault="005B2F7A" w:rsidP="005B2F7A">
            <w:pPr>
              <w:widowControl w:val="0"/>
              <w:spacing w:after="0"/>
              <w:ind w:left="1440" w:hanging="1440"/>
              <w:rPr>
                <w:rFonts w:ascii="Arial" w:hAnsi="Arial"/>
              </w:rPr>
            </w:pPr>
          </w:p>
          <w:p w:rsidR="005B2F7A" w:rsidRPr="00613161" w:rsidRDefault="005B2F7A" w:rsidP="005B2F7A">
            <w:pPr>
              <w:widowControl w:val="0"/>
              <w:spacing w:after="0"/>
              <w:ind w:left="1440" w:hanging="1440"/>
              <w:rPr>
                <w:rFonts w:ascii="Arial" w:hAnsi="Arial"/>
              </w:rPr>
            </w:pPr>
            <w:r w:rsidRPr="00613161">
              <w:rPr>
                <w:rFonts w:ascii="Arial" w:hAnsi="Arial"/>
              </w:rPr>
              <w:t>(10) Express the ordinary number in scientific notation in three significant figures:</w:t>
            </w:r>
          </w:p>
          <w:p w:rsidR="005B2F7A" w:rsidRPr="00613161" w:rsidRDefault="005B2F7A" w:rsidP="005B2F7A">
            <w:pPr>
              <w:widowControl w:val="0"/>
              <w:spacing w:after="0"/>
              <w:ind w:left="1440" w:hanging="1440"/>
              <w:rPr>
                <w:rFonts w:ascii="Arial" w:hAnsi="Arial"/>
              </w:rPr>
            </w:pPr>
          </w:p>
          <w:p w:rsidR="005B2F7A" w:rsidRPr="00613161" w:rsidRDefault="005B2F7A" w:rsidP="005B2F7A">
            <w:pPr>
              <w:widowControl w:val="0"/>
              <w:spacing w:after="0"/>
              <w:ind w:left="1440" w:hanging="1440"/>
              <w:rPr>
                <w:rFonts w:ascii="Arial" w:hAnsi="Arial"/>
                <w:b/>
                <w:sz w:val="28"/>
                <w:szCs w:val="28"/>
              </w:rPr>
            </w:pPr>
            <w:r w:rsidRPr="00613161">
              <w:rPr>
                <w:rFonts w:ascii="Arial" w:hAnsi="Arial"/>
                <w:b/>
                <w:sz w:val="28"/>
                <w:szCs w:val="28"/>
              </w:rPr>
              <w:t>60,230,000,000,000,000,000,000 =  _______________________</w:t>
            </w:r>
          </w:p>
          <w:p w:rsidR="000F03DD" w:rsidRDefault="007D16C3" w:rsidP="00A453C5">
            <w:pPr>
              <w:widowControl w:val="0"/>
              <w:spacing w:after="0"/>
              <w:rPr>
                <w:rFonts w:ascii="Arial Black" w:hAnsi="Arial Black"/>
                <w:b/>
                <w:sz w:val="28"/>
              </w:rPr>
            </w:pPr>
            <w:r w:rsidRPr="00613161">
              <w:rPr>
                <w:rFonts w:ascii="Arial Black" w:hAnsi="Arial Black"/>
                <w:b/>
                <w:sz w:val="28"/>
              </w:rPr>
              <w:t xml:space="preserve">      </w:t>
            </w:r>
          </w:p>
          <w:p w:rsidR="00A453C5" w:rsidRPr="00613161" w:rsidRDefault="007D16C3" w:rsidP="00A453C5">
            <w:pPr>
              <w:widowControl w:val="0"/>
              <w:spacing w:after="0"/>
              <w:rPr>
                <w:rFonts w:ascii="Arial Black" w:hAnsi="Arial Black"/>
                <w:b/>
                <w:noProof/>
                <w:sz w:val="28"/>
              </w:rPr>
            </w:pPr>
            <w:r w:rsidRPr="00613161">
              <w:rPr>
                <w:rFonts w:ascii="Arial Black" w:hAnsi="Arial Black"/>
                <w:b/>
                <w:sz w:val="28"/>
              </w:rPr>
              <w:lastRenderedPageBreak/>
              <w:t xml:space="preserve"> </w:t>
            </w:r>
            <w:r w:rsidR="00946CF6" w:rsidRPr="00613161">
              <w:rPr>
                <w:rFonts w:ascii="Arial Black" w:hAnsi="Arial Black"/>
                <w:b/>
                <w:sz w:val="28"/>
              </w:rPr>
              <w:t xml:space="preserve">Path 4 </w:t>
            </w:r>
            <w:r w:rsidR="005B2F7A" w:rsidRPr="00613161">
              <w:rPr>
                <w:rFonts w:ascii="Arial Black" w:hAnsi="Arial Black"/>
                <w:b/>
                <w:sz w:val="28"/>
              </w:rPr>
              <w:t xml:space="preserve">Part D: Metric System Basic Units/Numerical Prefixes </w:t>
            </w:r>
            <w:hyperlink r:id="rId53" w:history="1">
              <w:r w:rsidR="00370B3D" w:rsidRPr="00613161">
                <w:rPr>
                  <w:rStyle w:val="Hyperlink"/>
                  <w:rFonts w:ascii="Arial Black" w:hAnsi="Arial Black"/>
                  <w:b/>
                  <w:color w:val="FF0000"/>
                </w:rPr>
                <w:t>Answers</w:t>
              </w:r>
            </w:hyperlink>
            <w:r w:rsidR="005B2F7A" w:rsidRPr="00613161">
              <w:rPr>
                <w:rFonts w:ascii="Arial Black" w:hAnsi="Arial Black"/>
                <w:b/>
                <w:sz w:val="28"/>
              </w:rPr>
              <w:t xml:space="preserve"> </w:t>
            </w:r>
            <w:r w:rsidR="00A453C5" w:rsidRPr="00613161">
              <w:rPr>
                <w:rFonts w:ascii="Arial Black" w:hAnsi="Arial Black"/>
                <w:b/>
                <w:noProof/>
                <w:sz w:val="28"/>
              </w:rPr>
              <w:t xml:space="preserve">   </w:t>
            </w:r>
          </w:p>
          <w:p w:rsidR="00A453C5" w:rsidRPr="000B799C" w:rsidRDefault="00A453C5" w:rsidP="00A453C5">
            <w:pPr>
              <w:widowControl w:val="0"/>
              <w:spacing w:after="0"/>
              <w:rPr>
                <w:rFonts w:ascii="Arial" w:hAnsi="Arial"/>
                <w:b/>
                <w:i/>
                <w:sz w:val="28"/>
              </w:rPr>
            </w:pPr>
            <w:r w:rsidRPr="000B799C">
              <w:rPr>
                <w:rFonts w:ascii="Arial" w:hAnsi="Arial"/>
                <w:b/>
                <w:i/>
                <w:noProof/>
                <w:sz w:val="28"/>
              </w:rPr>
              <w:t xml:space="preserve">                  </w:t>
            </w:r>
            <w:r w:rsidRPr="000B799C">
              <w:rPr>
                <w:rFonts w:ascii="Arial" w:hAnsi="Arial"/>
                <w:b/>
                <w:i/>
                <w:noProof/>
                <w:sz w:val="28"/>
              </w:rPr>
              <w:drawing>
                <wp:inline distT="0" distB="0" distL="0" distR="0" wp14:anchorId="4F57D308" wp14:editId="7747C128">
                  <wp:extent cx="4352687" cy="892859"/>
                  <wp:effectExtent l="0" t="0" r="0" b="2540"/>
                  <wp:docPr id="20" name="Picture 20" descr="02_Pg29_Un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2_Pg29_UnFigur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24532" cy="907596"/>
                          </a:xfrm>
                          <a:prstGeom prst="rect">
                            <a:avLst/>
                          </a:prstGeom>
                          <a:noFill/>
                          <a:ln>
                            <a:noFill/>
                          </a:ln>
                        </pic:spPr>
                      </pic:pic>
                    </a:graphicData>
                  </a:graphic>
                </wp:inline>
              </w:drawing>
            </w:r>
          </w:p>
          <w:p w:rsidR="00946CF6" w:rsidRPr="000B799C" w:rsidRDefault="00946CF6" w:rsidP="00A453C5">
            <w:pPr>
              <w:widowControl w:val="0"/>
              <w:spacing w:after="0"/>
              <w:rPr>
                <w:i/>
                <w:noProof/>
              </w:rPr>
            </w:pPr>
            <w:r w:rsidRPr="000B799C">
              <w:rPr>
                <w:i/>
                <w:noProof/>
              </w:rPr>
              <w:t xml:space="preserve">                       </w:t>
            </w:r>
            <w:r w:rsidRPr="000B799C">
              <w:rPr>
                <w:i/>
                <w:noProof/>
              </w:rPr>
              <w:drawing>
                <wp:inline distT="0" distB="0" distL="0" distR="0" wp14:anchorId="3313A0F1" wp14:editId="13121D50">
                  <wp:extent cx="4619625" cy="332288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622449" cy="3324919"/>
                          </a:xfrm>
                          <a:prstGeom prst="rect">
                            <a:avLst/>
                          </a:prstGeom>
                        </pic:spPr>
                      </pic:pic>
                    </a:graphicData>
                  </a:graphic>
                </wp:inline>
              </w:drawing>
            </w:r>
          </w:p>
          <w:p w:rsidR="00A453C5" w:rsidRPr="000B799C" w:rsidRDefault="00A453C5" w:rsidP="00A453C5">
            <w:pPr>
              <w:widowControl w:val="0"/>
              <w:spacing w:after="0"/>
              <w:rPr>
                <w:i/>
                <w:noProof/>
              </w:rPr>
            </w:pPr>
          </w:p>
          <w:p w:rsidR="00A453C5" w:rsidRPr="000B799C" w:rsidRDefault="00A453C5" w:rsidP="005B2F7A">
            <w:pPr>
              <w:widowControl w:val="0"/>
              <w:rPr>
                <w:rFonts w:ascii="Arial" w:hAnsi="Arial"/>
                <w:b/>
                <w:i/>
                <w:sz w:val="28"/>
              </w:rPr>
            </w:pPr>
            <w:r w:rsidRPr="000B799C">
              <w:rPr>
                <w:i/>
                <w:noProof/>
              </w:rPr>
              <w:t xml:space="preserve">                       </w:t>
            </w:r>
            <w:r w:rsidRPr="000B799C">
              <w:rPr>
                <w:i/>
                <w:noProof/>
              </w:rPr>
              <w:drawing>
                <wp:inline distT="0" distB="0" distL="0" distR="0" wp14:anchorId="0DF3DD37" wp14:editId="1CF73A10">
                  <wp:extent cx="4590476" cy="3323809"/>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590476" cy="3323809"/>
                          </a:xfrm>
                          <a:prstGeom prst="rect">
                            <a:avLst/>
                          </a:prstGeom>
                        </pic:spPr>
                      </pic:pic>
                    </a:graphicData>
                  </a:graphic>
                </wp:inline>
              </w:drawing>
            </w:r>
          </w:p>
          <w:p w:rsidR="00A453C5" w:rsidRPr="000B799C" w:rsidRDefault="005B2F7A" w:rsidP="00A453C5">
            <w:pPr>
              <w:pStyle w:val="NormalWeb"/>
              <w:spacing w:before="0" w:beforeAutospacing="0" w:after="0" w:afterAutospacing="0"/>
              <w:rPr>
                <w:i/>
              </w:rPr>
            </w:pPr>
            <w:r w:rsidRPr="000B799C">
              <w:rPr>
                <w:rFonts w:ascii="Arial" w:hAnsi="Arial"/>
                <w:b/>
                <w:i/>
                <w:sz w:val="28"/>
              </w:rPr>
              <w:t xml:space="preserve">      </w:t>
            </w:r>
            <w:r w:rsidR="00A453C5" w:rsidRPr="000B799C">
              <w:rPr>
                <w:rFonts w:ascii="Arial" w:hAnsi="Arial"/>
                <w:b/>
                <w:i/>
                <w:sz w:val="28"/>
              </w:rPr>
              <w:t xml:space="preserve">         </w:t>
            </w:r>
            <w:r w:rsidR="00A453C5" w:rsidRPr="000B799C">
              <w:rPr>
                <w:rFonts w:ascii="Arial" w:hAnsi="Arial"/>
                <w:b/>
                <w:i/>
                <w:sz w:val="20"/>
              </w:rPr>
              <w:t>John Suchocki Video:</w:t>
            </w:r>
            <w:r w:rsidR="00A453C5" w:rsidRPr="000B799C">
              <w:rPr>
                <w:rFonts w:ascii="Arial" w:hAnsi="Arial"/>
                <w:b/>
                <w:i/>
                <w:sz w:val="20"/>
              </w:rPr>
              <w:br/>
            </w:r>
            <w:r w:rsidR="00A453C5" w:rsidRPr="000B799C">
              <w:rPr>
                <w:rStyle w:val="grame"/>
                <w:b/>
                <w:bCs/>
                <w:i/>
                <w:sz w:val="20"/>
                <w:szCs w:val="20"/>
                <w:shd w:val="clear" w:color="auto" w:fill="FFFFFF"/>
              </w:rPr>
              <w:t xml:space="preserve">                       Video 1.6 d.  Metric Prefixes</w:t>
            </w:r>
            <w:r w:rsidR="00A453C5" w:rsidRPr="000B799C">
              <w:rPr>
                <w:b/>
                <w:bCs/>
                <w:i/>
                <w:sz w:val="20"/>
                <w:szCs w:val="20"/>
                <w:shd w:val="clear" w:color="auto" w:fill="FFFFFF"/>
              </w:rPr>
              <w:t xml:space="preserve"> (Conceptual Chemistry 5</w:t>
            </w:r>
            <w:r w:rsidR="00A453C5" w:rsidRPr="000B799C">
              <w:rPr>
                <w:b/>
                <w:bCs/>
                <w:i/>
                <w:sz w:val="20"/>
                <w:szCs w:val="20"/>
                <w:shd w:val="clear" w:color="auto" w:fill="FFFFFF"/>
                <w:vertAlign w:val="superscript"/>
              </w:rPr>
              <w:t>th</w:t>
            </w:r>
            <w:r w:rsidR="00A453C5" w:rsidRPr="000B799C">
              <w:rPr>
                <w:b/>
                <w:bCs/>
                <w:i/>
                <w:sz w:val="20"/>
                <w:szCs w:val="20"/>
                <w:shd w:val="clear" w:color="auto" w:fill="FFFFFF"/>
              </w:rPr>
              <w:t xml:space="preserve"> Appendix B) </w:t>
            </w:r>
            <w:r w:rsidR="00A453C5" w:rsidRPr="000B799C">
              <w:rPr>
                <w:b/>
                <w:bCs/>
                <w:i/>
                <w:sz w:val="20"/>
                <w:szCs w:val="20"/>
                <w:shd w:val="clear" w:color="auto" w:fill="FFFFFF"/>
              </w:rPr>
              <w:br/>
              <w:t xml:space="preserve">                       Video #CO106c (7.10 Minutes) </w:t>
            </w:r>
          </w:p>
          <w:p w:rsidR="00A453C5" w:rsidRPr="000B799C" w:rsidRDefault="00A453C5" w:rsidP="00A453C5">
            <w:pPr>
              <w:pStyle w:val="NormalWeb"/>
              <w:spacing w:before="0" w:beforeAutospacing="0" w:after="0" w:afterAutospacing="0"/>
              <w:rPr>
                <w:i/>
              </w:rPr>
            </w:pPr>
            <w:r w:rsidRPr="000B799C">
              <w:rPr>
                <w:b/>
                <w:bCs/>
                <w:i/>
                <w:sz w:val="20"/>
                <w:szCs w:val="20"/>
                <w:shd w:val="clear" w:color="auto" w:fill="FFFFFF"/>
              </w:rPr>
              <w:t xml:space="preserve">                       </w:t>
            </w:r>
            <w:r w:rsidRPr="000B799C">
              <w:rPr>
                <w:i/>
                <w:sz w:val="20"/>
                <w:szCs w:val="20"/>
                <w:shd w:val="clear" w:color="auto" w:fill="FFFFFF"/>
              </w:rPr>
              <w:t xml:space="preserve">Mobile/Cell Phone Link: </w:t>
            </w:r>
            <w:hyperlink r:id="rId57" w:history="1">
              <w:r w:rsidRPr="000B799C">
                <w:rPr>
                  <w:rStyle w:val="Hyperlink"/>
                  <w:i/>
                  <w:color w:val="auto"/>
                </w:rPr>
                <w:t>http://bcove.me/bnei9533</w:t>
              </w:r>
            </w:hyperlink>
            <w:r w:rsidRPr="000B799C">
              <w:rPr>
                <w:i/>
              </w:rPr>
              <w:t xml:space="preserve"> </w:t>
            </w:r>
          </w:p>
          <w:p w:rsidR="00A453C5" w:rsidRPr="000B799C" w:rsidRDefault="00A453C5" w:rsidP="005B2F7A">
            <w:pPr>
              <w:widowControl w:val="0"/>
              <w:rPr>
                <w:rFonts w:ascii="Arial" w:hAnsi="Arial"/>
                <w:i/>
              </w:rPr>
            </w:pPr>
            <w:r w:rsidRPr="000B799C">
              <w:rPr>
                <w:rFonts w:ascii="Arial" w:hAnsi="Arial"/>
                <w:b/>
                <w:i/>
                <w:sz w:val="28"/>
              </w:rPr>
              <w:lastRenderedPageBreak/>
              <w:t xml:space="preserve">  </w:t>
            </w:r>
            <w:r w:rsidRPr="000B799C">
              <w:rPr>
                <w:rFonts w:ascii="Arial" w:hAnsi="Arial"/>
                <w:i/>
                <w:noProof/>
                <w:sz w:val="20"/>
              </w:rPr>
              <w:drawing>
                <wp:inline distT="0" distB="0" distL="0" distR="0" wp14:anchorId="17CCEA80" wp14:editId="2B4CE793">
                  <wp:extent cx="4714875" cy="399881"/>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einYourTurn.jpg"/>
                          <pic:cNvPicPr/>
                        </pic:nvPicPr>
                        <pic:blipFill>
                          <a:blip r:embed="rId45">
                            <a:extLst>
                              <a:ext uri="{28A0092B-C50C-407E-A947-70E740481C1C}">
                                <a14:useLocalDpi xmlns:a14="http://schemas.microsoft.com/office/drawing/2010/main" val="0"/>
                              </a:ext>
                            </a:extLst>
                          </a:blip>
                          <a:stretch>
                            <a:fillRect/>
                          </a:stretch>
                        </pic:blipFill>
                        <pic:spPr>
                          <a:xfrm>
                            <a:off x="0" y="0"/>
                            <a:ext cx="4812911" cy="408196"/>
                          </a:xfrm>
                          <a:prstGeom prst="rect">
                            <a:avLst/>
                          </a:prstGeom>
                        </pic:spPr>
                      </pic:pic>
                    </a:graphicData>
                  </a:graphic>
                </wp:inline>
              </w:drawing>
            </w:r>
          </w:p>
          <w:p w:rsidR="00A453C5" w:rsidRPr="00613161" w:rsidRDefault="00A453C5" w:rsidP="00A453C5">
            <w:pPr>
              <w:widowControl w:val="0"/>
              <w:rPr>
                <w:rFonts w:ascii="Arial Black" w:hAnsi="Arial Black"/>
                <w:b/>
                <w:sz w:val="28"/>
              </w:rPr>
            </w:pPr>
            <w:r w:rsidRPr="00613161">
              <w:rPr>
                <w:rFonts w:ascii="Arial Black" w:hAnsi="Arial Black"/>
                <w:b/>
                <w:sz w:val="28"/>
              </w:rPr>
              <w:t xml:space="preserve">Path 4 </w:t>
            </w:r>
            <w:r w:rsidR="00960872" w:rsidRPr="00613161">
              <w:rPr>
                <w:rFonts w:ascii="Arial Black" w:hAnsi="Arial Black"/>
                <w:b/>
                <w:sz w:val="28"/>
              </w:rPr>
              <w:t>Chapter 1</w:t>
            </w:r>
            <w:r w:rsidR="007D16C3" w:rsidRPr="00613161">
              <w:rPr>
                <w:rFonts w:ascii="Arial Black" w:hAnsi="Arial Black"/>
                <w:b/>
                <w:sz w:val="28"/>
              </w:rPr>
              <w:t xml:space="preserve"> </w:t>
            </w:r>
            <w:r w:rsidRPr="00613161">
              <w:rPr>
                <w:rFonts w:ascii="Arial Black" w:hAnsi="Arial Black"/>
                <w:b/>
                <w:sz w:val="28"/>
              </w:rPr>
              <w:t>Part D: Metric System Basic Units/Numerical Prefixes</w:t>
            </w:r>
          </w:p>
          <w:p w:rsidR="005B2F7A" w:rsidRPr="00613161" w:rsidRDefault="005B2F7A" w:rsidP="005B2F7A">
            <w:pPr>
              <w:widowControl w:val="0"/>
              <w:rPr>
                <w:rFonts w:ascii="Arial Black" w:hAnsi="Arial Black"/>
                <w:b/>
                <w:color w:val="FF0000"/>
                <w:sz w:val="28"/>
              </w:rPr>
            </w:pPr>
            <w:r w:rsidRPr="00613161">
              <w:rPr>
                <w:rFonts w:ascii="Arial" w:hAnsi="Arial"/>
              </w:rPr>
              <w:t>Fill in the blank with the proper basic unit or metric prefix, then in the parenthesis put the unit’s or</w:t>
            </w:r>
            <w:r w:rsidR="00613161">
              <w:rPr>
                <w:rFonts w:ascii="Arial" w:hAnsi="Arial"/>
              </w:rPr>
              <w:br/>
            </w:r>
            <w:r w:rsidRPr="00613161">
              <w:rPr>
                <w:rFonts w:ascii="Arial" w:hAnsi="Arial"/>
              </w:rPr>
              <w:t xml:space="preserve"> prefix’s abbreviation (Use table from Chapter 3):</w:t>
            </w:r>
            <w:r w:rsidR="00613161">
              <w:rPr>
                <w:rFonts w:ascii="Arial" w:hAnsi="Arial"/>
              </w:rPr>
              <w:t xml:space="preserve">  </w:t>
            </w:r>
            <w:hyperlink r:id="rId58" w:history="1">
              <w:r w:rsidR="00613161" w:rsidRPr="00613161">
                <w:rPr>
                  <w:rStyle w:val="Hyperlink"/>
                  <w:rFonts w:ascii="Arial Black" w:hAnsi="Arial Black"/>
                  <w:b/>
                  <w:color w:val="FF0000"/>
                </w:rPr>
                <w:t>Answers</w:t>
              </w:r>
            </w:hyperlink>
          </w:p>
          <w:p w:rsidR="005B2F7A" w:rsidRPr="00613161" w:rsidRDefault="005C403C" w:rsidP="005B2F7A">
            <w:pPr>
              <w:widowControl w:val="0"/>
              <w:rPr>
                <w:rFonts w:ascii="Arial" w:hAnsi="Arial"/>
              </w:rPr>
            </w:pPr>
            <w:r w:rsidRPr="00613161">
              <w:rPr>
                <w:rFonts w:ascii="Arial" w:hAnsi="Arial"/>
              </w:rPr>
              <w:t xml:space="preserve">      </w:t>
            </w:r>
            <w:r w:rsidR="005B2F7A" w:rsidRPr="00613161">
              <w:rPr>
                <w:rFonts w:ascii="Arial" w:hAnsi="Arial"/>
              </w:rPr>
              <w:t>____________(    )    1. Basic unit of length in the metric system</w:t>
            </w:r>
          </w:p>
          <w:p w:rsidR="005B2F7A" w:rsidRPr="00613161" w:rsidRDefault="005B2F7A" w:rsidP="005B2F7A">
            <w:pPr>
              <w:widowControl w:val="0"/>
              <w:rPr>
                <w:rFonts w:ascii="Arial" w:hAnsi="Arial"/>
              </w:rPr>
            </w:pPr>
          </w:p>
          <w:p w:rsidR="005B2F7A" w:rsidRPr="00613161" w:rsidRDefault="005C403C" w:rsidP="005B2F7A">
            <w:pPr>
              <w:widowControl w:val="0"/>
              <w:rPr>
                <w:rFonts w:ascii="Arial" w:hAnsi="Arial"/>
              </w:rPr>
            </w:pPr>
            <w:r w:rsidRPr="00613161">
              <w:rPr>
                <w:rFonts w:ascii="Arial" w:hAnsi="Arial"/>
              </w:rPr>
              <w:t xml:space="preserve">      </w:t>
            </w:r>
            <w:r w:rsidR="005B2F7A" w:rsidRPr="00613161">
              <w:rPr>
                <w:rFonts w:ascii="Arial" w:hAnsi="Arial"/>
              </w:rPr>
              <w:t>____________(    )    2. Basic unit of volume in the metric system</w:t>
            </w:r>
          </w:p>
          <w:p w:rsidR="005B2F7A" w:rsidRPr="00613161" w:rsidRDefault="005B2F7A" w:rsidP="005B2F7A">
            <w:pPr>
              <w:widowControl w:val="0"/>
              <w:rPr>
                <w:rFonts w:ascii="Arial" w:hAnsi="Arial"/>
              </w:rPr>
            </w:pPr>
          </w:p>
          <w:p w:rsidR="005B2F7A" w:rsidRPr="00613161" w:rsidRDefault="005C403C" w:rsidP="005B2F7A">
            <w:pPr>
              <w:widowControl w:val="0"/>
              <w:rPr>
                <w:rFonts w:ascii="Arial" w:hAnsi="Arial"/>
              </w:rPr>
            </w:pPr>
            <w:r w:rsidRPr="00613161">
              <w:rPr>
                <w:rFonts w:ascii="Arial" w:hAnsi="Arial"/>
              </w:rPr>
              <w:t xml:space="preserve">      </w:t>
            </w:r>
            <w:r w:rsidR="005B2F7A" w:rsidRPr="00613161">
              <w:rPr>
                <w:rFonts w:ascii="Arial" w:hAnsi="Arial"/>
              </w:rPr>
              <w:t>____________(    )    3.  Basic unit of mass in the metric system (not SI)</w:t>
            </w:r>
          </w:p>
          <w:p w:rsidR="005B2F7A" w:rsidRPr="00613161" w:rsidRDefault="005B2F7A" w:rsidP="005B2F7A">
            <w:pPr>
              <w:widowControl w:val="0"/>
              <w:rPr>
                <w:rFonts w:ascii="Arial" w:hAnsi="Arial"/>
              </w:rPr>
            </w:pPr>
          </w:p>
          <w:p w:rsidR="005B2F7A" w:rsidRPr="00613161" w:rsidRDefault="005C403C" w:rsidP="005B2F7A">
            <w:pPr>
              <w:widowControl w:val="0"/>
              <w:rPr>
                <w:rFonts w:ascii="Arial" w:hAnsi="Arial"/>
              </w:rPr>
            </w:pPr>
            <w:r w:rsidRPr="00613161">
              <w:rPr>
                <w:rFonts w:ascii="Arial" w:hAnsi="Arial"/>
              </w:rPr>
              <w:t xml:space="preserve">      </w:t>
            </w:r>
            <w:r w:rsidR="005B2F7A" w:rsidRPr="00613161">
              <w:rPr>
                <w:rFonts w:ascii="Arial" w:hAnsi="Arial"/>
              </w:rPr>
              <w:t>__________(    )   4. Metric prefix which means 1/1000 of a unit</w:t>
            </w:r>
          </w:p>
          <w:p w:rsidR="005B2F7A" w:rsidRPr="00613161" w:rsidRDefault="005B2F7A" w:rsidP="005B2F7A">
            <w:pPr>
              <w:widowControl w:val="0"/>
              <w:rPr>
                <w:rFonts w:ascii="Arial" w:hAnsi="Arial"/>
              </w:rPr>
            </w:pPr>
          </w:p>
          <w:p w:rsidR="005B2F7A" w:rsidRPr="00613161" w:rsidRDefault="005C403C" w:rsidP="005B2F7A">
            <w:pPr>
              <w:widowControl w:val="0"/>
              <w:rPr>
                <w:rFonts w:ascii="Arial" w:hAnsi="Arial"/>
              </w:rPr>
            </w:pPr>
            <w:r w:rsidRPr="00613161">
              <w:rPr>
                <w:rFonts w:ascii="Arial" w:hAnsi="Arial"/>
              </w:rPr>
              <w:t xml:space="preserve">      </w:t>
            </w:r>
            <w:r w:rsidR="005B2F7A" w:rsidRPr="00613161">
              <w:rPr>
                <w:rFonts w:ascii="Arial" w:hAnsi="Arial"/>
              </w:rPr>
              <w:t>__________(    )    5. Metric prefix which means 1000 units</w:t>
            </w:r>
          </w:p>
          <w:p w:rsidR="005B2F7A" w:rsidRPr="00613161" w:rsidRDefault="005B2F7A" w:rsidP="005B2F7A">
            <w:pPr>
              <w:widowControl w:val="0"/>
              <w:rPr>
                <w:rFonts w:ascii="Arial" w:hAnsi="Arial"/>
              </w:rPr>
            </w:pPr>
          </w:p>
          <w:p w:rsidR="005B2F7A" w:rsidRPr="00613161" w:rsidRDefault="005C403C" w:rsidP="005B2F7A">
            <w:pPr>
              <w:widowControl w:val="0"/>
              <w:rPr>
                <w:rFonts w:ascii="Arial" w:hAnsi="Arial"/>
              </w:rPr>
            </w:pPr>
            <w:r w:rsidRPr="00613161">
              <w:rPr>
                <w:rFonts w:ascii="Arial" w:hAnsi="Arial"/>
              </w:rPr>
              <w:t xml:space="preserve">      </w:t>
            </w:r>
            <w:r w:rsidR="005B2F7A" w:rsidRPr="00613161">
              <w:rPr>
                <w:rFonts w:ascii="Arial" w:hAnsi="Arial"/>
              </w:rPr>
              <w:t>__________(    )    6. Metric prefix which means 1/100 of a unit</w:t>
            </w:r>
          </w:p>
          <w:p w:rsidR="005B2F7A" w:rsidRPr="00613161" w:rsidRDefault="005B2F7A" w:rsidP="005B2F7A">
            <w:pPr>
              <w:widowControl w:val="0"/>
              <w:rPr>
                <w:rFonts w:ascii="Arial" w:hAnsi="Arial"/>
              </w:rPr>
            </w:pPr>
          </w:p>
          <w:p w:rsidR="005B2F7A" w:rsidRPr="00613161" w:rsidRDefault="005C403C" w:rsidP="005B2F7A">
            <w:pPr>
              <w:widowControl w:val="0"/>
              <w:rPr>
                <w:rFonts w:ascii="Arial" w:hAnsi="Arial"/>
              </w:rPr>
            </w:pPr>
            <w:r w:rsidRPr="00613161">
              <w:rPr>
                <w:rFonts w:ascii="Arial" w:hAnsi="Arial"/>
              </w:rPr>
              <w:t xml:space="preserve">     </w:t>
            </w:r>
            <w:r w:rsidR="005B2F7A" w:rsidRPr="00613161">
              <w:rPr>
                <w:rFonts w:ascii="Arial" w:hAnsi="Arial"/>
              </w:rPr>
              <w:t>__________(    )    7.  Metric prefix which means 1/10 of a unit</w:t>
            </w:r>
          </w:p>
          <w:p w:rsidR="005B2F7A" w:rsidRPr="00613161" w:rsidRDefault="005B2F7A" w:rsidP="005B2F7A">
            <w:pPr>
              <w:widowControl w:val="0"/>
              <w:rPr>
                <w:rFonts w:ascii="Arial" w:hAnsi="Arial"/>
              </w:rPr>
            </w:pPr>
          </w:p>
          <w:p w:rsidR="005B2F7A" w:rsidRPr="00613161" w:rsidRDefault="005C403C" w:rsidP="005B2F7A">
            <w:pPr>
              <w:widowControl w:val="0"/>
              <w:rPr>
                <w:rFonts w:ascii="Arial" w:hAnsi="Arial"/>
              </w:rPr>
            </w:pPr>
            <w:r w:rsidRPr="00613161">
              <w:rPr>
                <w:rFonts w:ascii="Arial" w:hAnsi="Arial"/>
              </w:rPr>
              <w:t xml:space="preserve">     </w:t>
            </w:r>
            <w:r w:rsidR="005B2F7A" w:rsidRPr="00613161">
              <w:rPr>
                <w:rFonts w:ascii="Arial" w:hAnsi="Arial"/>
              </w:rPr>
              <w:t>__________(    )    8.  Metric prefix which means 1,000,000 units</w:t>
            </w:r>
          </w:p>
          <w:p w:rsidR="005B2F7A" w:rsidRPr="00613161" w:rsidRDefault="005B2F7A" w:rsidP="005B2F7A">
            <w:pPr>
              <w:widowControl w:val="0"/>
              <w:rPr>
                <w:rFonts w:ascii="Arial" w:hAnsi="Arial"/>
              </w:rPr>
            </w:pPr>
          </w:p>
          <w:p w:rsidR="005B2F7A" w:rsidRPr="00613161" w:rsidRDefault="005C403C" w:rsidP="005B2F7A">
            <w:pPr>
              <w:widowControl w:val="0"/>
              <w:rPr>
                <w:rFonts w:ascii="Arial" w:hAnsi="Arial"/>
              </w:rPr>
            </w:pPr>
            <w:r w:rsidRPr="00613161">
              <w:rPr>
                <w:rFonts w:ascii="Arial" w:hAnsi="Arial"/>
              </w:rPr>
              <w:t xml:space="preserve">     </w:t>
            </w:r>
            <w:r w:rsidR="005B2F7A" w:rsidRPr="00613161">
              <w:rPr>
                <w:rFonts w:ascii="Arial" w:hAnsi="Arial"/>
              </w:rPr>
              <w:t>__________(    )    9.  Metric prefix which means 1/1000000 ( 10</w:t>
            </w:r>
            <w:r w:rsidR="005B2F7A" w:rsidRPr="00613161">
              <w:rPr>
                <w:rFonts w:ascii="Arial" w:hAnsi="Arial"/>
                <w:szCs w:val="24"/>
                <w:vertAlign w:val="superscript"/>
              </w:rPr>
              <w:t>-6</w:t>
            </w:r>
            <w:r w:rsidR="005B2F7A" w:rsidRPr="00613161">
              <w:rPr>
                <w:rFonts w:ascii="Arial" w:hAnsi="Arial"/>
              </w:rPr>
              <w:t>) of a unit</w:t>
            </w:r>
          </w:p>
          <w:p w:rsidR="005B2F7A" w:rsidRPr="00613161" w:rsidRDefault="005B2F7A" w:rsidP="005B2F7A">
            <w:pPr>
              <w:widowControl w:val="0"/>
              <w:rPr>
                <w:rFonts w:ascii="Arial" w:hAnsi="Arial"/>
                <w:b/>
                <w:sz w:val="28"/>
              </w:rPr>
            </w:pPr>
          </w:p>
          <w:p w:rsidR="005B2F7A" w:rsidRPr="00613161" w:rsidRDefault="005C403C" w:rsidP="005B2F7A">
            <w:pPr>
              <w:widowControl w:val="0"/>
              <w:rPr>
                <w:rFonts w:ascii="Arial" w:hAnsi="Arial"/>
              </w:rPr>
            </w:pPr>
            <w:r w:rsidRPr="00613161">
              <w:rPr>
                <w:rFonts w:ascii="Arial" w:hAnsi="Arial"/>
                <w:szCs w:val="24"/>
              </w:rPr>
              <w:t xml:space="preserve">     </w:t>
            </w:r>
            <w:r w:rsidR="005B2F7A" w:rsidRPr="00613161">
              <w:rPr>
                <w:rFonts w:ascii="Arial" w:hAnsi="Arial"/>
                <w:szCs w:val="24"/>
              </w:rPr>
              <w:t xml:space="preserve">__________(    )  10. Metric Prefix which means 1/1000000000 </w:t>
            </w:r>
            <w:r w:rsidR="005B2F7A" w:rsidRPr="00613161">
              <w:rPr>
                <w:rFonts w:ascii="Arial" w:hAnsi="Arial"/>
              </w:rPr>
              <w:t>( 10</w:t>
            </w:r>
            <w:r w:rsidR="005B2F7A" w:rsidRPr="00613161">
              <w:rPr>
                <w:rFonts w:ascii="Arial" w:hAnsi="Arial"/>
                <w:szCs w:val="24"/>
                <w:vertAlign w:val="superscript"/>
              </w:rPr>
              <w:t>-9</w:t>
            </w:r>
            <w:r w:rsidR="005B2F7A" w:rsidRPr="00613161">
              <w:rPr>
                <w:rFonts w:ascii="Arial" w:hAnsi="Arial"/>
              </w:rPr>
              <w:t>) of a unit</w:t>
            </w:r>
          </w:p>
          <w:p w:rsidR="00263F63" w:rsidRPr="00613161" w:rsidRDefault="00263F63" w:rsidP="00263F63">
            <w:pPr>
              <w:widowControl w:val="0"/>
              <w:spacing w:after="0"/>
              <w:rPr>
                <w:rFonts w:ascii="Arial" w:hAnsi="Arial"/>
                <w:b/>
              </w:rPr>
            </w:pPr>
          </w:p>
          <w:p w:rsidR="005B2F7A" w:rsidRPr="00613161" w:rsidRDefault="005C403C" w:rsidP="00263F63">
            <w:pPr>
              <w:widowControl w:val="0"/>
              <w:spacing w:after="0"/>
              <w:rPr>
                <w:rFonts w:ascii="Arial" w:hAnsi="Arial"/>
                <w:b/>
              </w:rPr>
            </w:pPr>
            <w:r w:rsidRPr="00613161">
              <w:rPr>
                <w:rFonts w:ascii="Arial" w:hAnsi="Arial"/>
                <w:b/>
              </w:rPr>
              <w:t xml:space="preserve">     </w:t>
            </w:r>
            <w:r w:rsidR="005B2F7A" w:rsidRPr="00613161">
              <w:rPr>
                <w:rFonts w:ascii="Arial" w:hAnsi="Arial"/>
                <w:b/>
              </w:rPr>
              <w:t>Metric Prefix Table:</w:t>
            </w:r>
          </w:p>
          <w:p w:rsidR="005B2F7A" w:rsidRPr="00613161" w:rsidRDefault="005C403C" w:rsidP="00263F63">
            <w:pPr>
              <w:widowControl w:val="0"/>
              <w:spacing w:after="0"/>
              <w:rPr>
                <w:rFonts w:ascii="Arial" w:hAnsi="Arial"/>
              </w:rPr>
            </w:pPr>
            <w:r w:rsidRPr="00613161">
              <w:t xml:space="preserve">     </w:t>
            </w:r>
            <w:hyperlink r:id="rId59" w:history="1">
              <w:r w:rsidR="005B2F7A" w:rsidRPr="00613161">
                <w:rPr>
                  <w:rStyle w:val="Hyperlink"/>
                  <w:rFonts w:ascii="Arial" w:hAnsi="Arial"/>
                  <w:b/>
                  <w:color w:val="auto"/>
                </w:rPr>
                <w:t>http://www.lsua.info/MetricSystem/MetricPrefix.html</w:t>
              </w:r>
            </w:hyperlink>
            <w:r w:rsidR="005B2F7A" w:rsidRPr="00613161">
              <w:rPr>
                <w:rFonts w:ascii="Arial" w:hAnsi="Arial"/>
              </w:rPr>
              <w:t xml:space="preserve"> </w:t>
            </w:r>
          </w:p>
          <w:p w:rsidR="005B2F7A" w:rsidRPr="00613161" w:rsidRDefault="005B2F7A" w:rsidP="00263F63">
            <w:pPr>
              <w:widowControl w:val="0"/>
              <w:spacing w:after="0"/>
              <w:rPr>
                <w:rFonts w:ascii="Arial" w:hAnsi="Arial"/>
                <w:sz w:val="16"/>
                <w:szCs w:val="16"/>
              </w:rPr>
            </w:pPr>
          </w:p>
          <w:p w:rsidR="005B2F7A" w:rsidRPr="00613161" w:rsidRDefault="005C403C" w:rsidP="00263F63">
            <w:pPr>
              <w:widowControl w:val="0"/>
              <w:spacing w:after="0"/>
              <w:rPr>
                <w:rFonts w:ascii="Arial" w:hAnsi="Arial"/>
                <w:b/>
              </w:rPr>
            </w:pPr>
            <w:r w:rsidRPr="00613161">
              <w:rPr>
                <w:rFonts w:ascii="Arial" w:hAnsi="Arial"/>
                <w:b/>
              </w:rPr>
              <w:t xml:space="preserve">    </w:t>
            </w:r>
            <w:r w:rsidR="005B2F7A" w:rsidRPr="00613161">
              <w:rPr>
                <w:rFonts w:ascii="Arial" w:hAnsi="Arial"/>
                <w:b/>
              </w:rPr>
              <w:t>Metric System Animation:</w:t>
            </w:r>
          </w:p>
          <w:p w:rsidR="005B2F7A" w:rsidRPr="000B799C" w:rsidRDefault="005C403C" w:rsidP="00263F63">
            <w:pPr>
              <w:widowControl w:val="0"/>
              <w:spacing w:after="0"/>
              <w:rPr>
                <w:rFonts w:ascii="Arial" w:hAnsi="Arial"/>
                <w:b/>
                <w:i/>
              </w:rPr>
            </w:pPr>
            <w:r w:rsidRPr="00613161">
              <w:t xml:space="preserve">    </w:t>
            </w:r>
            <w:hyperlink r:id="rId60" w:history="1">
              <w:r w:rsidR="005B2F7A" w:rsidRPr="00613161">
                <w:rPr>
                  <w:rStyle w:val="Hyperlink"/>
                  <w:rFonts w:ascii="Arial" w:hAnsi="Arial"/>
                  <w:b/>
                  <w:color w:val="auto"/>
                </w:rPr>
                <w:t>http://www.lsua.info/chem1001/Chap2-3Movies/metric.html</w:t>
              </w:r>
            </w:hyperlink>
            <w:r w:rsidR="005B2F7A" w:rsidRPr="000B799C">
              <w:rPr>
                <w:rFonts w:ascii="Arial" w:hAnsi="Arial"/>
                <w:b/>
                <w:i/>
              </w:rPr>
              <w:t xml:space="preserve"> </w:t>
            </w:r>
          </w:p>
          <w:p w:rsidR="005B2F7A" w:rsidRPr="000B799C" w:rsidRDefault="005B2F7A" w:rsidP="00263F63">
            <w:pPr>
              <w:widowControl w:val="0"/>
              <w:spacing w:after="0"/>
              <w:rPr>
                <w:rFonts w:ascii="Arial" w:hAnsi="Arial"/>
                <w:b/>
                <w:i/>
                <w:sz w:val="16"/>
                <w:szCs w:val="16"/>
              </w:rPr>
            </w:pPr>
          </w:p>
          <w:p w:rsidR="005B2F7A" w:rsidRPr="000B799C" w:rsidRDefault="005B2F7A" w:rsidP="00263F63">
            <w:pPr>
              <w:widowControl w:val="0"/>
              <w:spacing w:after="0"/>
              <w:rPr>
                <w:rFonts w:ascii="Arial" w:hAnsi="Arial"/>
                <w:b/>
                <w:i/>
                <w:sz w:val="16"/>
                <w:szCs w:val="16"/>
              </w:rPr>
            </w:pPr>
          </w:p>
          <w:p w:rsidR="00960872" w:rsidRPr="00613161" w:rsidRDefault="00960872" w:rsidP="00960872">
            <w:pPr>
              <w:widowControl w:val="0"/>
              <w:spacing w:after="0"/>
              <w:rPr>
                <w:rFonts w:ascii="Arial Black" w:hAnsi="Arial Black"/>
              </w:rPr>
            </w:pPr>
            <w:r w:rsidRPr="000B799C">
              <w:rPr>
                <w:rFonts w:ascii="Arial" w:hAnsi="Arial"/>
                <w:b/>
                <w:i/>
                <w:sz w:val="28"/>
              </w:rPr>
              <w:lastRenderedPageBreak/>
              <w:t xml:space="preserve">                    </w:t>
            </w:r>
            <w:r w:rsidRPr="00613161">
              <w:rPr>
                <w:rFonts w:ascii="Arial Black" w:hAnsi="Arial Black"/>
                <w:b/>
                <w:sz w:val="28"/>
              </w:rPr>
              <w:t xml:space="preserve">Path 4 Chapter 1 Part E Metric Unit Factors </w:t>
            </w:r>
            <w:hyperlink r:id="rId61" w:history="1">
              <w:r w:rsidRPr="00613161">
                <w:rPr>
                  <w:rStyle w:val="Hyperlink"/>
                  <w:rFonts w:ascii="Arial Black" w:hAnsi="Arial Black"/>
                  <w:b/>
                  <w:color w:val="FF0000"/>
                </w:rPr>
                <w:t>Answers</w:t>
              </w:r>
            </w:hyperlink>
            <w:r w:rsidRPr="00613161">
              <w:rPr>
                <w:rFonts w:ascii="Arial Black" w:hAnsi="Arial Black"/>
                <w:b/>
              </w:rPr>
              <w:t xml:space="preserve"> </w:t>
            </w:r>
            <w:r w:rsidRPr="00613161">
              <w:rPr>
                <w:rFonts w:ascii="Arial Black" w:hAnsi="Arial Black"/>
                <w:b/>
                <w:sz w:val="28"/>
              </w:rPr>
              <w:t xml:space="preserve">       </w:t>
            </w:r>
          </w:p>
          <w:p w:rsidR="00263F63" w:rsidRPr="000B799C" w:rsidRDefault="005C403C" w:rsidP="00A12D13">
            <w:pPr>
              <w:widowControl w:val="0"/>
              <w:spacing w:after="0"/>
              <w:rPr>
                <w:rFonts w:ascii="Arial" w:hAnsi="Arial"/>
                <w:b/>
                <w:i/>
                <w:sz w:val="28"/>
              </w:rPr>
            </w:pPr>
            <w:r w:rsidRPr="000B799C">
              <w:rPr>
                <w:rFonts w:ascii="Arial" w:hAnsi="Arial"/>
                <w:b/>
                <w:i/>
                <w:sz w:val="28"/>
              </w:rPr>
              <w:t xml:space="preserve">          </w:t>
            </w:r>
            <w:r w:rsidRPr="000B799C">
              <w:rPr>
                <w:i/>
                <w:noProof/>
              </w:rPr>
              <w:t xml:space="preserve">               </w:t>
            </w:r>
            <w:r w:rsidRPr="000B799C">
              <w:rPr>
                <w:i/>
                <w:noProof/>
              </w:rPr>
              <w:drawing>
                <wp:inline distT="0" distB="0" distL="0" distR="0" wp14:anchorId="1C5952F2" wp14:editId="26683AE5">
                  <wp:extent cx="4314825" cy="301094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19467" cy="3014181"/>
                          </a:xfrm>
                          <a:prstGeom prst="rect">
                            <a:avLst/>
                          </a:prstGeom>
                        </pic:spPr>
                      </pic:pic>
                    </a:graphicData>
                  </a:graphic>
                </wp:inline>
              </w:drawing>
            </w:r>
          </w:p>
          <w:p w:rsidR="005C403C" w:rsidRPr="000B799C" w:rsidRDefault="005C403C" w:rsidP="005B2F7A">
            <w:pPr>
              <w:widowControl w:val="0"/>
              <w:rPr>
                <w:i/>
                <w:noProof/>
              </w:rPr>
            </w:pPr>
            <w:r w:rsidRPr="000B799C">
              <w:rPr>
                <w:i/>
                <w:noProof/>
              </w:rPr>
              <w:t xml:space="preserve">              </w:t>
            </w:r>
            <w:r w:rsidR="00A12D13" w:rsidRPr="000B799C">
              <w:rPr>
                <w:i/>
                <w:noProof/>
              </w:rPr>
              <w:t xml:space="preserve">            </w:t>
            </w:r>
            <w:r w:rsidRPr="000B799C">
              <w:rPr>
                <w:i/>
                <w:noProof/>
              </w:rPr>
              <w:t xml:space="preserve"> </w:t>
            </w:r>
            <w:r w:rsidRPr="000B799C">
              <w:rPr>
                <w:i/>
                <w:noProof/>
              </w:rPr>
              <w:drawing>
                <wp:inline distT="0" distB="0" distL="0" distR="0" wp14:anchorId="2F48A7C8" wp14:editId="2D702E01">
                  <wp:extent cx="4076700" cy="2870577"/>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086070" cy="2877175"/>
                          </a:xfrm>
                          <a:prstGeom prst="rect">
                            <a:avLst/>
                          </a:prstGeom>
                        </pic:spPr>
                      </pic:pic>
                    </a:graphicData>
                  </a:graphic>
                </wp:inline>
              </w:drawing>
            </w:r>
          </w:p>
          <w:p w:rsidR="00A12D13" w:rsidRPr="000B799C" w:rsidRDefault="00A12D13" w:rsidP="005B2F7A">
            <w:pPr>
              <w:widowControl w:val="0"/>
              <w:rPr>
                <w:i/>
                <w:noProof/>
              </w:rPr>
            </w:pPr>
            <w:r w:rsidRPr="000B799C">
              <w:rPr>
                <w:i/>
                <w:noProof/>
              </w:rPr>
              <w:t xml:space="preserve">                                        </w:t>
            </w:r>
            <w:r w:rsidRPr="000B799C">
              <w:rPr>
                <w:i/>
                <w:noProof/>
              </w:rPr>
              <w:drawing>
                <wp:inline distT="0" distB="0" distL="0" distR="0" wp14:anchorId="26ABCA2C" wp14:editId="2777C271">
                  <wp:extent cx="3857625" cy="227560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857625" cy="2275609"/>
                          </a:xfrm>
                          <a:prstGeom prst="rect">
                            <a:avLst/>
                          </a:prstGeom>
                        </pic:spPr>
                      </pic:pic>
                    </a:graphicData>
                  </a:graphic>
                </wp:inline>
              </w:drawing>
            </w:r>
          </w:p>
          <w:p w:rsidR="00A12D13" w:rsidRPr="000B799C" w:rsidRDefault="00A12D13" w:rsidP="005B2F7A">
            <w:pPr>
              <w:widowControl w:val="0"/>
              <w:rPr>
                <w:i/>
                <w:noProof/>
              </w:rPr>
            </w:pPr>
            <w:r w:rsidRPr="000B799C">
              <w:rPr>
                <w:i/>
                <w:noProof/>
              </w:rPr>
              <w:lastRenderedPageBreak/>
              <w:t xml:space="preserve">                  </w:t>
            </w:r>
            <w:r w:rsidRPr="000B799C">
              <w:rPr>
                <w:i/>
                <w:noProof/>
              </w:rPr>
              <w:drawing>
                <wp:inline distT="0" distB="0" distL="0" distR="0" wp14:anchorId="0C0E0D83" wp14:editId="13E130E1">
                  <wp:extent cx="4742857" cy="3457143"/>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742857" cy="3457143"/>
                          </a:xfrm>
                          <a:prstGeom prst="rect">
                            <a:avLst/>
                          </a:prstGeom>
                        </pic:spPr>
                      </pic:pic>
                    </a:graphicData>
                  </a:graphic>
                </wp:inline>
              </w:drawing>
            </w:r>
          </w:p>
          <w:p w:rsidR="00A12D13" w:rsidRPr="000B799C" w:rsidRDefault="00A12D13" w:rsidP="005B2F7A">
            <w:pPr>
              <w:widowControl w:val="0"/>
              <w:rPr>
                <w:i/>
                <w:noProof/>
              </w:rPr>
            </w:pPr>
            <w:r w:rsidRPr="000B799C">
              <w:rPr>
                <w:i/>
                <w:noProof/>
              </w:rPr>
              <w:t xml:space="preserve">                             </w:t>
            </w:r>
            <w:r w:rsidRPr="000B799C">
              <w:rPr>
                <w:i/>
                <w:noProof/>
              </w:rPr>
              <w:drawing>
                <wp:inline distT="0" distB="0" distL="0" distR="0" wp14:anchorId="006BAD19" wp14:editId="473D1F45">
                  <wp:extent cx="3342857" cy="282857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342857" cy="2828571"/>
                          </a:xfrm>
                          <a:prstGeom prst="rect">
                            <a:avLst/>
                          </a:prstGeom>
                        </pic:spPr>
                      </pic:pic>
                    </a:graphicData>
                  </a:graphic>
                </wp:inline>
              </w:drawing>
            </w:r>
          </w:p>
          <w:p w:rsidR="00960872" w:rsidRPr="000B799C" w:rsidRDefault="00960872" w:rsidP="005B2F7A">
            <w:pPr>
              <w:widowControl w:val="0"/>
              <w:rPr>
                <w:rFonts w:ascii="Arial" w:hAnsi="Arial"/>
                <w:b/>
                <w:i/>
                <w:sz w:val="28"/>
              </w:rPr>
            </w:pPr>
            <w:r w:rsidRPr="000B799C">
              <w:rPr>
                <w:i/>
                <w:noProof/>
              </w:rPr>
              <w:t xml:space="preserve">                </w:t>
            </w:r>
            <w:r w:rsidRPr="000B799C">
              <w:rPr>
                <w:rFonts w:ascii="Arial" w:hAnsi="Arial"/>
                <w:b/>
                <w:i/>
                <w:noProof/>
              </w:rPr>
              <w:t xml:space="preserve">         </w:t>
            </w:r>
            <w:r w:rsidRPr="000B799C">
              <w:rPr>
                <w:rFonts w:ascii="Arial" w:hAnsi="Arial"/>
                <w:b/>
                <w:i/>
                <w:noProof/>
              </w:rPr>
              <w:drawing>
                <wp:inline distT="0" distB="0" distL="0" distR="0" wp14:anchorId="556B3D9B" wp14:editId="0E2746D1">
                  <wp:extent cx="3076575" cy="1600200"/>
                  <wp:effectExtent l="0" t="0" r="9525" b="0"/>
                  <wp:docPr id="19" name="Picture 19" descr="02_Pg4_Un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2_Pg4_UnTabl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076575" cy="1600200"/>
                          </a:xfrm>
                          <a:prstGeom prst="rect">
                            <a:avLst/>
                          </a:prstGeom>
                          <a:noFill/>
                          <a:ln>
                            <a:noFill/>
                          </a:ln>
                        </pic:spPr>
                      </pic:pic>
                    </a:graphicData>
                  </a:graphic>
                </wp:inline>
              </w:drawing>
            </w:r>
          </w:p>
          <w:p w:rsidR="005C403C" w:rsidRPr="000B799C" w:rsidRDefault="005C403C" w:rsidP="00263F63">
            <w:pPr>
              <w:widowControl w:val="0"/>
              <w:spacing w:after="0"/>
              <w:rPr>
                <w:rFonts w:ascii="Arial" w:hAnsi="Arial"/>
                <w:b/>
                <w:i/>
                <w:sz w:val="28"/>
              </w:rPr>
            </w:pPr>
          </w:p>
          <w:p w:rsidR="00960872" w:rsidRPr="000B799C" w:rsidRDefault="00960872" w:rsidP="00263F63">
            <w:pPr>
              <w:widowControl w:val="0"/>
              <w:spacing w:after="0"/>
              <w:rPr>
                <w:rFonts w:ascii="Arial" w:hAnsi="Arial"/>
                <w:b/>
                <w:i/>
                <w:sz w:val="28"/>
              </w:rPr>
            </w:pPr>
          </w:p>
          <w:p w:rsidR="000F03DD" w:rsidRDefault="000F03DD" w:rsidP="00263F63">
            <w:pPr>
              <w:widowControl w:val="0"/>
              <w:spacing w:after="0"/>
              <w:rPr>
                <w:rFonts w:ascii="Arial" w:hAnsi="Arial"/>
                <w:b/>
                <w:sz w:val="28"/>
              </w:rPr>
            </w:pPr>
          </w:p>
          <w:p w:rsidR="005B2F7A" w:rsidRPr="00613161" w:rsidRDefault="000F03DD" w:rsidP="00263F63">
            <w:pPr>
              <w:widowControl w:val="0"/>
              <w:spacing w:after="0"/>
              <w:rPr>
                <w:rFonts w:ascii="Arial" w:hAnsi="Arial"/>
              </w:rPr>
            </w:pPr>
            <w:r w:rsidRPr="000B799C">
              <w:rPr>
                <w:rFonts w:ascii="Arial" w:hAnsi="Arial"/>
                <w:i/>
                <w:noProof/>
                <w:sz w:val="20"/>
              </w:rPr>
              <w:lastRenderedPageBreak/>
              <w:drawing>
                <wp:inline distT="0" distB="0" distL="0" distR="0" wp14:anchorId="6781B319" wp14:editId="75C0AAA3">
                  <wp:extent cx="4714875" cy="399881"/>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einYourTurn.jpg"/>
                          <pic:cNvPicPr/>
                        </pic:nvPicPr>
                        <pic:blipFill>
                          <a:blip r:embed="rId45">
                            <a:extLst>
                              <a:ext uri="{28A0092B-C50C-407E-A947-70E740481C1C}">
                                <a14:useLocalDpi xmlns:a14="http://schemas.microsoft.com/office/drawing/2010/main" val="0"/>
                              </a:ext>
                            </a:extLst>
                          </a:blip>
                          <a:stretch>
                            <a:fillRect/>
                          </a:stretch>
                        </pic:blipFill>
                        <pic:spPr>
                          <a:xfrm>
                            <a:off x="0" y="0"/>
                            <a:ext cx="4812911" cy="408196"/>
                          </a:xfrm>
                          <a:prstGeom prst="rect">
                            <a:avLst/>
                          </a:prstGeom>
                        </pic:spPr>
                      </pic:pic>
                    </a:graphicData>
                  </a:graphic>
                </wp:inline>
              </w:drawing>
            </w:r>
            <w:r>
              <w:rPr>
                <w:rFonts w:ascii="Arial" w:hAnsi="Arial"/>
                <w:b/>
                <w:sz w:val="28"/>
              </w:rPr>
              <w:br/>
            </w:r>
            <w:r w:rsidR="007D16C3" w:rsidRPr="00613161">
              <w:rPr>
                <w:rFonts w:ascii="Arial" w:hAnsi="Arial"/>
                <w:b/>
                <w:sz w:val="28"/>
              </w:rPr>
              <w:t xml:space="preserve">Path 4 Chapter 2 </w:t>
            </w:r>
            <w:r w:rsidR="005B2F7A" w:rsidRPr="00613161">
              <w:rPr>
                <w:rFonts w:ascii="Arial" w:hAnsi="Arial"/>
                <w:b/>
                <w:sz w:val="28"/>
              </w:rPr>
              <w:t xml:space="preserve">Part E </w:t>
            </w:r>
            <w:r w:rsidR="00263F63" w:rsidRPr="00613161">
              <w:rPr>
                <w:rFonts w:ascii="Arial" w:hAnsi="Arial"/>
                <w:b/>
                <w:sz w:val="28"/>
              </w:rPr>
              <w:t xml:space="preserve">Metric Unit Factors </w:t>
            </w:r>
            <w:hyperlink r:id="rId68" w:history="1">
              <w:r w:rsidR="00370B3D" w:rsidRPr="00613161">
                <w:rPr>
                  <w:rStyle w:val="Hyperlink"/>
                  <w:rFonts w:ascii="Arial Black" w:hAnsi="Arial Black"/>
                  <w:b/>
                  <w:color w:val="FF0000"/>
                  <w:sz w:val="24"/>
                  <w:szCs w:val="24"/>
                </w:rPr>
                <w:t>Answers</w:t>
              </w:r>
            </w:hyperlink>
            <w:r w:rsidR="00370B3D" w:rsidRPr="00613161">
              <w:rPr>
                <w:rFonts w:ascii="Arial Black" w:hAnsi="Arial Black"/>
                <w:b/>
                <w:color w:val="FF0000"/>
                <w:sz w:val="24"/>
                <w:szCs w:val="24"/>
              </w:rPr>
              <w:t xml:space="preserve"> </w:t>
            </w:r>
            <w:r w:rsidR="00263F63" w:rsidRPr="00613161">
              <w:rPr>
                <w:rFonts w:ascii="Arial Black" w:hAnsi="Arial Black"/>
                <w:b/>
                <w:color w:val="FF0000"/>
                <w:sz w:val="24"/>
                <w:szCs w:val="24"/>
              </w:rPr>
              <w:t xml:space="preserve"> </w:t>
            </w:r>
            <w:r w:rsidR="00263F63" w:rsidRPr="00613161">
              <w:rPr>
                <w:rFonts w:ascii="Arial" w:hAnsi="Arial"/>
                <w:b/>
                <w:sz w:val="28"/>
              </w:rPr>
              <w:t xml:space="preserve">      </w:t>
            </w:r>
          </w:p>
          <w:p w:rsidR="005B2F7A" w:rsidRPr="00613161" w:rsidRDefault="005B2F7A" w:rsidP="00263F63">
            <w:pPr>
              <w:widowControl w:val="0"/>
              <w:spacing w:after="0"/>
              <w:rPr>
                <w:rFonts w:ascii="Arial" w:hAnsi="Arial"/>
              </w:rPr>
            </w:pPr>
            <w:r w:rsidRPr="00613161">
              <w:rPr>
                <w:rFonts w:ascii="Arial" w:hAnsi="Arial"/>
              </w:rPr>
              <w:t>Fill in the blank with the number which completes the metric unit factor:</w:t>
            </w:r>
          </w:p>
          <w:p w:rsidR="005B2F7A" w:rsidRPr="00613161" w:rsidRDefault="005B2F7A" w:rsidP="00263F63">
            <w:pPr>
              <w:widowControl w:val="0"/>
              <w:spacing w:after="0"/>
              <w:rPr>
                <w:rFonts w:ascii="Arial" w:hAnsi="Arial"/>
              </w:rPr>
            </w:pPr>
          </w:p>
          <w:p w:rsidR="005B2F7A" w:rsidRPr="00613161" w:rsidRDefault="005B2F7A" w:rsidP="00263F63">
            <w:pPr>
              <w:widowControl w:val="0"/>
              <w:spacing w:after="0"/>
              <w:rPr>
                <w:rFonts w:ascii="Arial" w:hAnsi="Arial"/>
              </w:rPr>
            </w:pPr>
            <w:r w:rsidRPr="00613161">
              <w:rPr>
                <w:rFonts w:ascii="Arial" w:hAnsi="Arial"/>
              </w:rPr>
              <w:t>(1)     __________mg = 1.000 g</w:t>
            </w:r>
          </w:p>
          <w:p w:rsidR="005B2F7A" w:rsidRPr="00613161" w:rsidRDefault="005B2F7A" w:rsidP="00263F63">
            <w:pPr>
              <w:widowControl w:val="0"/>
              <w:spacing w:after="0"/>
              <w:rPr>
                <w:rFonts w:ascii="Arial" w:hAnsi="Arial"/>
              </w:rPr>
            </w:pPr>
          </w:p>
          <w:p w:rsidR="005B2F7A" w:rsidRPr="00613161" w:rsidRDefault="005B2F7A" w:rsidP="00263F63">
            <w:pPr>
              <w:widowControl w:val="0"/>
              <w:spacing w:after="0"/>
              <w:rPr>
                <w:rFonts w:ascii="Arial" w:hAnsi="Arial"/>
              </w:rPr>
            </w:pPr>
            <w:r w:rsidRPr="00613161">
              <w:rPr>
                <w:rFonts w:ascii="Arial" w:hAnsi="Arial"/>
              </w:rPr>
              <w:t>(2)     __________mg = 1.000 kg</w:t>
            </w:r>
            <w:r w:rsidRPr="00613161">
              <w:rPr>
                <w:rFonts w:ascii="Arial" w:hAnsi="Arial"/>
              </w:rPr>
              <w:tab/>
            </w:r>
            <w:r w:rsidRPr="00613161">
              <w:rPr>
                <w:rFonts w:ascii="Arial" w:hAnsi="Arial"/>
              </w:rPr>
              <w:tab/>
            </w:r>
          </w:p>
          <w:p w:rsidR="005B2F7A" w:rsidRPr="00613161" w:rsidRDefault="005B2F7A" w:rsidP="00263F63">
            <w:pPr>
              <w:widowControl w:val="0"/>
              <w:spacing w:after="0"/>
              <w:rPr>
                <w:rFonts w:ascii="Arial" w:hAnsi="Arial"/>
              </w:rPr>
            </w:pPr>
          </w:p>
          <w:p w:rsidR="005B2F7A" w:rsidRPr="00613161" w:rsidRDefault="005B2F7A" w:rsidP="00263F63">
            <w:pPr>
              <w:widowControl w:val="0"/>
              <w:spacing w:after="0"/>
              <w:rPr>
                <w:rFonts w:ascii="Arial" w:hAnsi="Arial"/>
              </w:rPr>
            </w:pPr>
            <w:r w:rsidRPr="00613161">
              <w:rPr>
                <w:rFonts w:ascii="Arial" w:hAnsi="Arial"/>
              </w:rPr>
              <w:t>(3)     __________mL = 1.000 L</w:t>
            </w:r>
            <w:r w:rsidRPr="00613161">
              <w:rPr>
                <w:rFonts w:ascii="Arial" w:hAnsi="Arial"/>
              </w:rPr>
              <w:tab/>
            </w:r>
            <w:r w:rsidRPr="00613161">
              <w:rPr>
                <w:rFonts w:ascii="Arial" w:hAnsi="Arial"/>
              </w:rPr>
              <w:tab/>
            </w:r>
          </w:p>
          <w:p w:rsidR="005B2F7A" w:rsidRPr="00613161" w:rsidRDefault="005B2F7A" w:rsidP="00263F63">
            <w:pPr>
              <w:widowControl w:val="0"/>
              <w:spacing w:after="0"/>
              <w:rPr>
                <w:rFonts w:ascii="Arial" w:hAnsi="Arial"/>
              </w:rPr>
            </w:pPr>
          </w:p>
          <w:p w:rsidR="005B2F7A" w:rsidRPr="00613161" w:rsidRDefault="005B2F7A" w:rsidP="00263F63">
            <w:pPr>
              <w:widowControl w:val="0"/>
              <w:spacing w:after="0"/>
              <w:rPr>
                <w:rFonts w:ascii="Arial" w:hAnsi="Arial"/>
              </w:rPr>
            </w:pPr>
            <w:r w:rsidRPr="00613161">
              <w:rPr>
                <w:rFonts w:ascii="Arial" w:hAnsi="Arial"/>
              </w:rPr>
              <w:t>(4)     __________cm = 1.000 m</w:t>
            </w:r>
            <w:r w:rsidRPr="00613161">
              <w:rPr>
                <w:rFonts w:ascii="Arial" w:hAnsi="Arial"/>
              </w:rPr>
              <w:tab/>
            </w:r>
            <w:r w:rsidRPr="00613161">
              <w:rPr>
                <w:rFonts w:ascii="Arial" w:hAnsi="Arial"/>
              </w:rPr>
              <w:tab/>
            </w:r>
          </w:p>
          <w:p w:rsidR="005B2F7A" w:rsidRPr="00613161" w:rsidRDefault="005B2F7A" w:rsidP="00263F63">
            <w:pPr>
              <w:widowControl w:val="0"/>
              <w:spacing w:after="0"/>
              <w:rPr>
                <w:rFonts w:ascii="Arial" w:hAnsi="Arial"/>
              </w:rPr>
            </w:pPr>
          </w:p>
          <w:p w:rsidR="005B2F7A" w:rsidRPr="00613161" w:rsidRDefault="005B2F7A" w:rsidP="00263F63">
            <w:pPr>
              <w:widowControl w:val="0"/>
              <w:spacing w:after="0"/>
              <w:rPr>
                <w:rFonts w:ascii="Arial" w:hAnsi="Arial"/>
              </w:rPr>
            </w:pPr>
            <w:r w:rsidRPr="00613161">
              <w:rPr>
                <w:rFonts w:ascii="Arial" w:hAnsi="Arial"/>
              </w:rPr>
              <w:t>(5)    ___________mL = 1.00 cm</w:t>
            </w:r>
            <w:r w:rsidRPr="00613161">
              <w:rPr>
                <w:rFonts w:ascii="Arial" w:hAnsi="Arial"/>
                <w:b/>
                <w:sz w:val="28"/>
                <w:vertAlign w:val="superscript"/>
              </w:rPr>
              <w:t>3</w:t>
            </w:r>
            <w:r w:rsidRPr="00613161">
              <w:rPr>
                <w:rFonts w:ascii="Arial" w:hAnsi="Arial"/>
              </w:rPr>
              <w:tab/>
            </w:r>
            <w:r w:rsidRPr="00613161">
              <w:rPr>
                <w:rFonts w:ascii="Arial" w:hAnsi="Arial"/>
              </w:rPr>
              <w:tab/>
            </w:r>
          </w:p>
          <w:p w:rsidR="005B2F7A" w:rsidRPr="00613161" w:rsidRDefault="005B2F7A" w:rsidP="00263F63">
            <w:pPr>
              <w:widowControl w:val="0"/>
              <w:spacing w:after="0"/>
              <w:rPr>
                <w:rFonts w:ascii="Arial" w:hAnsi="Arial"/>
              </w:rPr>
            </w:pPr>
          </w:p>
          <w:p w:rsidR="005B2F7A" w:rsidRPr="00613161" w:rsidRDefault="005B2F7A" w:rsidP="00263F63">
            <w:pPr>
              <w:widowControl w:val="0"/>
              <w:spacing w:after="0"/>
              <w:rPr>
                <w:rFonts w:ascii="Arial" w:hAnsi="Arial"/>
              </w:rPr>
            </w:pPr>
            <w:r w:rsidRPr="00613161">
              <w:rPr>
                <w:rFonts w:ascii="Arial" w:hAnsi="Arial"/>
              </w:rPr>
              <w:t>(6)   ____________km = 1.000 m</w:t>
            </w:r>
          </w:p>
          <w:p w:rsidR="005B2F7A" w:rsidRPr="00613161" w:rsidRDefault="005B2F7A" w:rsidP="00263F63">
            <w:pPr>
              <w:widowControl w:val="0"/>
              <w:spacing w:after="0"/>
              <w:rPr>
                <w:rFonts w:ascii="Arial" w:hAnsi="Arial"/>
              </w:rPr>
            </w:pPr>
          </w:p>
          <w:p w:rsidR="005B2F7A" w:rsidRPr="00613161" w:rsidRDefault="005B2F7A" w:rsidP="00263F63">
            <w:pPr>
              <w:widowControl w:val="0"/>
              <w:spacing w:after="0"/>
              <w:rPr>
                <w:rFonts w:ascii="Arial" w:hAnsi="Arial"/>
              </w:rPr>
            </w:pPr>
            <w:r w:rsidRPr="00613161">
              <w:rPr>
                <w:rFonts w:ascii="Arial" w:hAnsi="Arial"/>
              </w:rPr>
              <w:t>(7) ____________ g  =  1 kg</w:t>
            </w:r>
          </w:p>
          <w:p w:rsidR="005B2F7A" w:rsidRPr="00613161" w:rsidRDefault="005B2F7A" w:rsidP="00263F63">
            <w:pPr>
              <w:widowControl w:val="0"/>
              <w:spacing w:after="0"/>
              <w:rPr>
                <w:rFonts w:ascii="Arial" w:hAnsi="Arial"/>
              </w:rPr>
            </w:pPr>
          </w:p>
          <w:p w:rsidR="005B2F7A" w:rsidRPr="00613161" w:rsidRDefault="005B2F7A" w:rsidP="00263F63">
            <w:pPr>
              <w:widowControl w:val="0"/>
              <w:spacing w:after="0"/>
              <w:rPr>
                <w:rFonts w:ascii="Arial" w:hAnsi="Arial"/>
              </w:rPr>
            </w:pPr>
            <w:r w:rsidRPr="00613161">
              <w:rPr>
                <w:rFonts w:ascii="Arial" w:hAnsi="Arial"/>
              </w:rPr>
              <w:t xml:space="preserve">(8) ____________ cm = 1 </w:t>
            </w:r>
            <w:proofErr w:type="spellStart"/>
            <w:r w:rsidRPr="00613161">
              <w:rPr>
                <w:rFonts w:ascii="Arial" w:hAnsi="Arial"/>
              </w:rPr>
              <w:t>dm</w:t>
            </w:r>
            <w:proofErr w:type="spellEnd"/>
          </w:p>
          <w:p w:rsidR="005B2F7A" w:rsidRPr="00613161" w:rsidRDefault="005B2F7A" w:rsidP="00263F63">
            <w:pPr>
              <w:widowControl w:val="0"/>
              <w:spacing w:after="0"/>
              <w:rPr>
                <w:rFonts w:ascii="Arial" w:hAnsi="Arial"/>
              </w:rPr>
            </w:pPr>
          </w:p>
          <w:p w:rsidR="005B2F7A" w:rsidRPr="00613161" w:rsidRDefault="005B2F7A" w:rsidP="00263F63">
            <w:pPr>
              <w:widowControl w:val="0"/>
              <w:spacing w:after="0"/>
              <w:rPr>
                <w:rFonts w:ascii="Arial" w:hAnsi="Arial"/>
              </w:rPr>
            </w:pPr>
            <w:r w:rsidRPr="00613161">
              <w:rPr>
                <w:rFonts w:ascii="Arial" w:hAnsi="Arial"/>
              </w:rPr>
              <w:t xml:space="preserve">(9) ___________  </w:t>
            </w:r>
            <w:r w:rsidRPr="00613161">
              <w:rPr>
                <w:rFonts w:ascii="Arial" w:hAnsi="Arial" w:cs="Arial"/>
              </w:rPr>
              <w:t>µ</w:t>
            </w:r>
            <w:r w:rsidRPr="00613161">
              <w:rPr>
                <w:rFonts w:ascii="Arial" w:hAnsi="Arial"/>
              </w:rPr>
              <w:t>L = 1 L</w:t>
            </w:r>
          </w:p>
          <w:p w:rsidR="005B2F7A" w:rsidRPr="00613161" w:rsidRDefault="005B2F7A" w:rsidP="00263F63">
            <w:pPr>
              <w:widowControl w:val="0"/>
              <w:spacing w:after="0"/>
              <w:rPr>
                <w:rFonts w:ascii="Arial" w:hAnsi="Arial"/>
              </w:rPr>
            </w:pPr>
          </w:p>
          <w:p w:rsidR="005B2F7A" w:rsidRPr="00613161" w:rsidRDefault="005B2F7A" w:rsidP="00263F63">
            <w:pPr>
              <w:widowControl w:val="0"/>
              <w:spacing w:after="0"/>
              <w:rPr>
                <w:rFonts w:ascii="Arial" w:hAnsi="Arial"/>
              </w:rPr>
            </w:pPr>
            <w:r w:rsidRPr="00613161">
              <w:rPr>
                <w:rFonts w:ascii="Arial" w:hAnsi="Arial"/>
              </w:rPr>
              <w:t>(10) __________  nm = 1 m</w:t>
            </w:r>
          </w:p>
          <w:p w:rsidR="005B2F7A" w:rsidRPr="00613161" w:rsidRDefault="005B2F7A" w:rsidP="00263F63">
            <w:pPr>
              <w:widowControl w:val="0"/>
              <w:spacing w:after="0"/>
              <w:rPr>
                <w:rFonts w:ascii="Arial" w:hAnsi="Arial"/>
              </w:rPr>
            </w:pPr>
            <w:r w:rsidRPr="00613161">
              <w:rPr>
                <w:rFonts w:ascii="Arial" w:hAnsi="Arial"/>
              </w:rPr>
              <w:t xml:space="preserve">(11)  Write a unit equation for each of the following metric </w:t>
            </w:r>
            <w:r w:rsidR="007D16C3" w:rsidRPr="00613161">
              <w:rPr>
                <w:rFonts w:ascii="Arial" w:hAnsi="Arial"/>
              </w:rPr>
              <w:t>equivalents</w:t>
            </w:r>
            <w:r w:rsidRPr="00613161">
              <w:rPr>
                <w:rFonts w:ascii="Arial" w:hAnsi="Arial"/>
              </w:rPr>
              <w:t>:</w:t>
            </w:r>
          </w:p>
          <w:p w:rsidR="005B2F7A" w:rsidRPr="00613161" w:rsidRDefault="005B2F7A" w:rsidP="00263F63">
            <w:pPr>
              <w:widowControl w:val="0"/>
              <w:spacing w:after="0"/>
              <w:rPr>
                <w:rFonts w:ascii="Arial" w:hAnsi="Arial"/>
                <w:sz w:val="16"/>
                <w:szCs w:val="16"/>
              </w:rPr>
            </w:pPr>
          </w:p>
          <w:p w:rsidR="005B2F7A" w:rsidRPr="00613161" w:rsidRDefault="005B2F7A" w:rsidP="00263F63">
            <w:pPr>
              <w:widowControl w:val="0"/>
              <w:numPr>
                <w:ilvl w:val="0"/>
                <w:numId w:val="2"/>
              </w:numPr>
              <w:spacing w:after="0" w:line="240" w:lineRule="auto"/>
              <w:rPr>
                <w:rFonts w:ascii="Arial" w:hAnsi="Arial"/>
              </w:rPr>
            </w:pPr>
            <w:r w:rsidRPr="00613161">
              <w:rPr>
                <w:rFonts w:ascii="Arial" w:hAnsi="Arial"/>
              </w:rPr>
              <w:t xml:space="preserve"> M and Tm                (b)   L and mL               (c)  Bytes and </w:t>
            </w:r>
            <w:proofErr w:type="spellStart"/>
            <w:r w:rsidRPr="00613161">
              <w:rPr>
                <w:rFonts w:ascii="Arial" w:hAnsi="Arial"/>
              </w:rPr>
              <w:t>Gbytes</w:t>
            </w:r>
            <w:proofErr w:type="spellEnd"/>
          </w:p>
          <w:p w:rsidR="005B2F7A" w:rsidRPr="00613161" w:rsidRDefault="000F03DD" w:rsidP="00263F63">
            <w:pPr>
              <w:widowControl w:val="0"/>
              <w:numPr>
                <w:ilvl w:val="0"/>
                <w:numId w:val="3"/>
              </w:numPr>
              <w:spacing w:after="0" w:line="240" w:lineRule="auto"/>
              <w:rPr>
                <w:rFonts w:ascii="Arial" w:hAnsi="Arial"/>
              </w:rPr>
            </w:pPr>
            <w:r>
              <w:rPr>
                <w:rFonts w:ascii="Arial" w:hAnsi="Arial"/>
              </w:rPr>
              <w:br/>
            </w:r>
            <w:r w:rsidR="005B2F7A" w:rsidRPr="00613161">
              <w:rPr>
                <w:rFonts w:ascii="Arial" w:hAnsi="Arial"/>
              </w:rPr>
              <w:t>______________     (b) ____________        (c)  ________________</w:t>
            </w:r>
            <w:r w:rsidR="00EC135B" w:rsidRPr="00613161">
              <w:rPr>
                <w:rFonts w:ascii="Arial" w:hAnsi="Arial"/>
              </w:rPr>
              <w:br/>
            </w:r>
          </w:p>
          <w:p w:rsidR="005B2F7A" w:rsidRPr="000B799C" w:rsidRDefault="00EC135B" w:rsidP="005B2F7A">
            <w:pPr>
              <w:widowControl w:val="0"/>
              <w:rPr>
                <w:rFonts w:ascii="Arial" w:hAnsi="Arial"/>
                <w:b/>
                <w:i/>
                <w:sz w:val="32"/>
                <w:szCs w:val="32"/>
              </w:rPr>
            </w:pPr>
            <w:r w:rsidRPr="000B799C">
              <w:rPr>
                <w:rFonts w:ascii="Arial" w:hAnsi="Arial"/>
                <w:b/>
                <w:i/>
                <w:sz w:val="28"/>
              </w:rPr>
              <w:t>Path 4 Chapter 1 Part F: Unit Analysis Problems</w:t>
            </w:r>
            <w:r w:rsidR="00BC71AC" w:rsidRPr="000B799C">
              <w:rPr>
                <w:rFonts w:ascii="Arial" w:hAnsi="Arial"/>
                <w:b/>
                <w:i/>
                <w:sz w:val="28"/>
              </w:rPr>
              <w:br/>
            </w:r>
            <w:r w:rsidR="00BC71AC" w:rsidRPr="00613161">
              <w:rPr>
                <w:rFonts w:ascii="Arial" w:hAnsi="Arial"/>
                <w:b/>
                <w:sz w:val="28"/>
              </w:rPr>
              <w:t xml:space="preserve">               </w:t>
            </w:r>
            <w:r w:rsidRPr="00613161">
              <w:rPr>
                <w:rFonts w:ascii="Arial" w:hAnsi="Arial"/>
                <w:b/>
                <w:sz w:val="28"/>
              </w:rPr>
              <w:t xml:space="preserve"> </w:t>
            </w:r>
            <w:r w:rsidR="00BC71AC" w:rsidRPr="00613161">
              <w:rPr>
                <w:rFonts w:ascii="Arial" w:hAnsi="Arial"/>
                <w:b/>
                <w:sz w:val="18"/>
                <w:szCs w:val="18"/>
              </w:rPr>
              <w:t>Sample Problem</w:t>
            </w:r>
            <w:r w:rsidR="00BC71AC" w:rsidRPr="00613161">
              <w:rPr>
                <w:rFonts w:ascii="Arial" w:hAnsi="Arial"/>
                <w:b/>
                <w:sz w:val="28"/>
              </w:rPr>
              <w:t xml:space="preserve"> </w:t>
            </w:r>
            <w:r w:rsidRPr="00613161">
              <w:rPr>
                <w:rFonts w:ascii="Arial" w:hAnsi="Arial"/>
                <w:b/>
                <w:sz w:val="28"/>
              </w:rPr>
              <w:t xml:space="preserve"> </w:t>
            </w:r>
            <w:hyperlink r:id="rId69" w:history="1">
              <w:r w:rsidRPr="00613161">
                <w:rPr>
                  <w:rStyle w:val="Hyperlink"/>
                  <w:b/>
                  <w:color w:val="auto"/>
                </w:rPr>
                <w:t>Answers</w:t>
              </w:r>
            </w:hyperlink>
            <w:r w:rsidRPr="00613161">
              <w:rPr>
                <w:b/>
              </w:rPr>
              <w:t xml:space="preserve"> </w:t>
            </w:r>
            <w:hyperlink r:id="rId70" w:history="1">
              <w:r w:rsidRPr="00613161">
                <w:rPr>
                  <w:rStyle w:val="Hyperlink"/>
                  <w:b/>
                  <w:color w:val="auto"/>
                </w:rPr>
                <w:t>Pretest #2</w:t>
              </w:r>
            </w:hyperlink>
            <w:r w:rsidRPr="00613161">
              <w:rPr>
                <w:b/>
              </w:rPr>
              <w:t xml:space="preserve"> </w:t>
            </w:r>
            <w:hyperlink r:id="rId71" w:history="1">
              <w:r w:rsidRPr="00613161">
                <w:rPr>
                  <w:rStyle w:val="Hyperlink"/>
                  <w:b/>
                  <w:color w:val="auto"/>
                </w:rPr>
                <w:t>Ans2</w:t>
              </w:r>
            </w:hyperlink>
            <w:r w:rsidRPr="00613161">
              <w:t xml:space="preserve"> </w:t>
            </w:r>
            <w:hyperlink r:id="rId72" w:history="1">
              <w:r w:rsidRPr="00613161">
                <w:rPr>
                  <w:rStyle w:val="Hyperlink"/>
                  <w:b/>
                  <w:color w:val="auto"/>
                </w:rPr>
                <w:t>Online Site</w:t>
              </w:r>
            </w:hyperlink>
            <w:r w:rsidR="00872138" w:rsidRPr="00613161">
              <w:rPr>
                <w:rStyle w:val="Hyperlink"/>
                <w:b/>
                <w:color w:val="auto"/>
              </w:rPr>
              <w:br/>
            </w:r>
            <w:r w:rsidR="00BC71AC" w:rsidRPr="00613161">
              <w:rPr>
                <w:rFonts w:ascii="Arial" w:hAnsi="Arial"/>
              </w:rPr>
              <w:t xml:space="preserve">                  </w:t>
            </w:r>
            <w:r w:rsidR="00872138" w:rsidRPr="000F03DD">
              <w:rPr>
                <w:rFonts w:ascii="Arial Black" w:hAnsi="Arial Black"/>
                <w:color w:val="FF0000"/>
              </w:rPr>
              <w:t>Step by Step Unit Analysis Web Site</w:t>
            </w:r>
            <w:r w:rsidR="00872138" w:rsidRPr="000F03DD">
              <w:rPr>
                <w:rFonts w:ascii="Arial Black" w:hAnsi="Arial Black"/>
                <w:color w:val="FF0000"/>
                <w:sz w:val="18"/>
                <w:szCs w:val="18"/>
              </w:rPr>
              <w:t xml:space="preserve">: </w:t>
            </w:r>
            <w:r w:rsidR="00BC71AC" w:rsidRPr="00613161">
              <w:rPr>
                <w:rFonts w:ascii="Arial Black" w:hAnsi="Arial Black"/>
                <w:sz w:val="18"/>
                <w:szCs w:val="18"/>
              </w:rPr>
              <w:br/>
            </w:r>
            <w:r w:rsidR="00BC71AC" w:rsidRPr="000F03DD">
              <w:rPr>
                <w:rFonts w:ascii="Arial Black" w:hAnsi="Arial Black"/>
                <w:color w:val="0070C0"/>
                <w:sz w:val="18"/>
                <w:szCs w:val="18"/>
              </w:rPr>
              <w:t xml:space="preserve">                                </w:t>
            </w:r>
            <w:hyperlink r:id="rId73" w:history="1">
              <w:r w:rsidR="00872138" w:rsidRPr="000F03DD">
                <w:rPr>
                  <w:rStyle w:val="Hyperlink"/>
                  <w:rFonts w:ascii="Arial Black" w:hAnsi="Arial Black"/>
                  <w:color w:val="0070C0"/>
                  <w:sz w:val="18"/>
                  <w:szCs w:val="18"/>
                </w:rPr>
                <w:t>http://www.lsua.info/chem1001/dimanalysis/unitanalysisIntro.htm</w:t>
              </w:r>
            </w:hyperlink>
            <w:r w:rsidR="000F03DD">
              <w:rPr>
                <w:rStyle w:val="Hyperlink"/>
                <w:rFonts w:ascii="Arial Black" w:hAnsi="Arial Black"/>
                <w:color w:val="auto"/>
                <w:sz w:val="18"/>
                <w:szCs w:val="18"/>
              </w:rPr>
              <w:t xml:space="preserve"> </w:t>
            </w:r>
            <w:r w:rsidR="00872138" w:rsidRPr="00613161">
              <w:rPr>
                <w:rFonts w:ascii="Arial" w:hAnsi="Arial"/>
              </w:rPr>
              <w:t xml:space="preserve"> </w:t>
            </w:r>
            <w:r w:rsidR="006F4AA6" w:rsidRPr="00613161">
              <w:rPr>
                <w:rFonts w:ascii="Arial" w:hAnsi="Arial"/>
              </w:rPr>
              <w:br/>
              <w:t xml:space="preserve">                  </w:t>
            </w:r>
            <w:hyperlink r:id="rId74" w:history="1">
              <w:r w:rsidR="006F4AA6" w:rsidRPr="000F03DD">
                <w:rPr>
                  <w:rStyle w:val="Hyperlink"/>
                  <w:rFonts w:ascii="Arial Black" w:hAnsi="Arial Black"/>
                  <w:color w:val="0070C0"/>
                </w:rPr>
                <w:t>Dimensional Analysis Animation</w:t>
              </w:r>
            </w:hyperlink>
            <w:r w:rsidR="006F4AA6" w:rsidRPr="000F03DD">
              <w:rPr>
                <w:rFonts w:ascii="Arial" w:hAnsi="Arial"/>
                <w:color w:val="0070C0"/>
              </w:rPr>
              <w:t xml:space="preserve"> </w:t>
            </w:r>
            <w:r w:rsidR="006F4AA6" w:rsidRPr="00613161">
              <w:rPr>
                <w:rFonts w:ascii="Arial Black" w:hAnsi="Arial Black"/>
              </w:rPr>
              <w:t>(Shockwave Plug in Required)</w:t>
            </w:r>
            <w:r w:rsidRPr="00613161">
              <w:rPr>
                <w:rFonts w:ascii="Arial" w:hAnsi="Arial"/>
                <w:b/>
                <w:sz w:val="28"/>
              </w:rPr>
              <w:br/>
            </w:r>
            <w:r w:rsidRPr="000B799C">
              <w:rPr>
                <w:rFonts w:ascii="Arial" w:hAnsi="Arial"/>
                <w:b/>
                <w:i/>
                <w:sz w:val="32"/>
                <w:szCs w:val="32"/>
              </w:rPr>
              <w:t xml:space="preserve">       </w:t>
            </w:r>
            <w:r w:rsidR="00BC71AC" w:rsidRPr="000B799C">
              <w:rPr>
                <w:rFonts w:ascii="Arial" w:hAnsi="Arial"/>
                <w:b/>
                <w:i/>
                <w:sz w:val="32"/>
                <w:szCs w:val="32"/>
              </w:rPr>
              <w:t xml:space="preserve">     </w:t>
            </w:r>
            <w:r w:rsidRPr="000B799C">
              <w:rPr>
                <w:rFonts w:ascii="Arial" w:hAnsi="Arial"/>
                <w:b/>
                <w:i/>
                <w:sz w:val="32"/>
                <w:szCs w:val="32"/>
              </w:rPr>
              <w:t xml:space="preserve">  </w:t>
            </w:r>
            <w:r w:rsidRPr="000B799C">
              <w:rPr>
                <w:i/>
                <w:noProof/>
              </w:rPr>
              <w:drawing>
                <wp:inline distT="0" distB="0" distL="0" distR="0" wp14:anchorId="27ED65CB" wp14:editId="642D8BEC">
                  <wp:extent cx="3038475" cy="219752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061667" cy="2214297"/>
                          </a:xfrm>
                          <a:prstGeom prst="rect">
                            <a:avLst/>
                          </a:prstGeom>
                        </pic:spPr>
                      </pic:pic>
                    </a:graphicData>
                  </a:graphic>
                </wp:inline>
              </w:drawing>
            </w:r>
          </w:p>
          <w:p w:rsidR="00EC135B" w:rsidRPr="000B799C" w:rsidRDefault="005D2114" w:rsidP="005B2F7A">
            <w:pPr>
              <w:widowControl w:val="0"/>
              <w:rPr>
                <w:rFonts w:ascii="Arial" w:hAnsi="Arial"/>
                <w:b/>
                <w:i/>
                <w:sz w:val="28"/>
              </w:rPr>
            </w:pPr>
            <w:r w:rsidRPr="000B799C">
              <w:rPr>
                <w:rFonts w:ascii="Arial" w:hAnsi="Arial"/>
                <w:b/>
                <w:i/>
                <w:sz w:val="28"/>
              </w:rPr>
              <w:lastRenderedPageBreak/>
              <w:t xml:space="preserve">           </w:t>
            </w:r>
            <w:r w:rsidRPr="000B799C">
              <w:rPr>
                <w:i/>
                <w:noProof/>
              </w:rPr>
              <w:drawing>
                <wp:inline distT="0" distB="0" distL="0" distR="0" wp14:anchorId="62AA94B4" wp14:editId="7612F2CA">
                  <wp:extent cx="3724275" cy="2666409"/>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749467" cy="2684445"/>
                          </a:xfrm>
                          <a:prstGeom prst="rect">
                            <a:avLst/>
                          </a:prstGeom>
                        </pic:spPr>
                      </pic:pic>
                    </a:graphicData>
                  </a:graphic>
                </wp:inline>
              </w:drawing>
            </w:r>
          </w:p>
          <w:p w:rsidR="005D2114" w:rsidRPr="000B799C" w:rsidRDefault="005D2114" w:rsidP="005B2F7A">
            <w:pPr>
              <w:widowControl w:val="0"/>
              <w:rPr>
                <w:rFonts w:ascii="Arial" w:hAnsi="Arial"/>
                <w:b/>
                <w:i/>
                <w:sz w:val="28"/>
              </w:rPr>
            </w:pPr>
            <w:r w:rsidRPr="000B799C">
              <w:rPr>
                <w:i/>
                <w:noProof/>
              </w:rPr>
              <w:t xml:space="preserve">                  </w:t>
            </w:r>
            <w:r w:rsidRPr="000B799C">
              <w:rPr>
                <w:i/>
                <w:noProof/>
              </w:rPr>
              <w:drawing>
                <wp:inline distT="0" distB="0" distL="0" distR="0" wp14:anchorId="74925E4D" wp14:editId="2E389640">
                  <wp:extent cx="3762375" cy="311034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790674" cy="3133742"/>
                          </a:xfrm>
                          <a:prstGeom prst="rect">
                            <a:avLst/>
                          </a:prstGeom>
                        </pic:spPr>
                      </pic:pic>
                    </a:graphicData>
                  </a:graphic>
                </wp:inline>
              </w:drawing>
            </w:r>
          </w:p>
          <w:p w:rsidR="00663DA9" w:rsidRPr="000B799C" w:rsidRDefault="005D2114" w:rsidP="00BC71AC">
            <w:pPr>
              <w:pStyle w:val="NormalWeb"/>
              <w:spacing w:before="0" w:beforeAutospacing="0" w:after="0" w:afterAutospacing="0"/>
              <w:rPr>
                <w:rFonts w:ascii="Arial" w:hAnsi="Arial"/>
                <w:b/>
                <w:i/>
                <w:sz w:val="28"/>
              </w:rPr>
            </w:pPr>
            <w:r w:rsidRPr="000B799C">
              <w:rPr>
                <w:rFonts w:ascii="Arial" w:hAnsi="Arial"/>
                <w:b/>
                <w:i/>
                <w:sz w:val="28"/>
              </w:rPr>
              <w:t xml:space="preserve">           </w:t>
            </w:r>
            <w:r w:rsidRPr="000B799C">
              <w:rPr>
                <w:i/>
                <w:noProof/>
              </w:rPr>
              <w:drawing>
                <wp:inline distT="0" distB="0" distL="0" distR="0" wp14:anchorId="1BFD1430" wp14:editId="20E74CC2">
                  <wp:extent cx="3745952" cy="2686050"/>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776280" cy="2707797"/>
                          </a:xfrm>
                          <a:prstGeom prst="rect">
                            <a:avLst/>
                          </a:prstGeom>
                        </pic:spPr>
                      </pic:pic>
                    </a:graphicData>
                  </a:graphic>
                </wp:inline>
              </w:drawing>
            </w:r>
          </w:p>
          <w:p w:rsidR="00663DA9" w:rsidRPr="000B799C" w:rsidRDefault="00663DA9" w:rsidP="00BC71AC">
            <w:pPr>
              <w:pStyle w:val="NormalWeb"/>
              <w:spacing w:before="0" w:beforeAutospacing="0" w:after="0" w:afterAutospacing="0"/>
              <w:rPr>
                <w:rFonts w:ascii="Arial" w:hAnsi="Arial"/>
                <w:b/>
                <w:i/>
                <w:sz w:val="28"/>
              </w:rPr>
            </w:pPr>
            <w:r w:rsidRPr="000B799C">
              <w:rPr>
                <w:rFonts w:ascii="Arial" w:hAnsi="Arial"/>
                <w:b/>
                <w:i/>
                <w:sz w:val="28"/>
              </w:rPr>
              <w:lastRenderedPageBreak/>
              <w:t xml:space="preserve">            </w:t>
            </w:r>
            <w:r w:rsidRPr="000B799C">
              <w:rPr>
                <w:i/>
                <w:noProof/>
              </w:rPr>
              <w:drawing>
                <wp:inline distT="0" distB="0" distL="0" distR="0" wp14:anchorId="5CD943B5" wp14:editId="48206F08">
                  <wp:extent cx="4961905" cy="323809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961905" cy="3238095"/>
                          </a:xfrm>
                          <a:prstGeom prst="rect">
                            <a:avLst/>
                          </a:prstGeom>
                        </pic:spPr>
                      </pic:pic>
                    </a:graphicData>
                  </a:graphic>
                </wp:inline>
              </w:drawing>
            </w:r>
          </w:p>
          <w:p w:rsidR="00663DA9" w:rsidRPr="000B799C" w:rsidRDefault="00663DA9" w:rsidP="00BC71AC">
            <w:pPr>
              <w:pStyle w:val="NormalWeb"/>
              <w:spacing w:before="0" w:beforeAutospacing="0" w:after="0" w:afterAutospacing="0"/>
              <w:rPr>
                <w:rFonts w:ascii="Arial" w:hAnsi="Arial"/>
                <w:b/>
                <w:i/>
                <w:sz w:val="28"/>
              </w:rPr>
            </w:pPr>
          </w:p>
          <w:p w:rsidR="00BC71AC" w:rsidRPr="000B799C" w:rsidRDefault="0037054C" w:rsidP="00BC71AC">
            <w:pPr>
              <w:pStyle w:val="NormalWeb"/>
              <w:spacing w:before="0" w:beforeAutospacing="0" w:after="0" w:afterAutospacing="0"/>
              <w:rPr>
                <w:rFonts w:ascii="Arial" w:hAnsi="Arial"/>
                <w:b/>
                <w:i/>
                <w:sz w:val="16"/>
                <w:szCs w:val="16"/>
              </w:rPr>
            </w:pPr>
            <w:r w:rsidRPr="000B799C">
              <w:rPr>
                <w:rFonts w:ascii="Arial" w:hAnsi="Arial"/>
                <w:b/>
                <w:i/>
                <w:sz w:val="28"/>
              </w:rPr>
              <w:br/>
            </w:r>
          </w:p>
          <w:p w:rsidR="00663DA9" w:rsidRPr="00613161" w:rsidRDefault="0037054C" w:rsidP="00BC71AC">
            <w:pPr>
              <w:pStyle w:val="NormalWeb"/>
              <w:spacing w:before="0" w:beforeAutospacing="0" w:after="0" w:afterAutospacing="0"/>
              <w:rPr>
                <w:rFonts w:ascii="Arial" w:hAnsi="Arial"/>
                <w:b/>
                <w:sz w:val="28"/>
              </w:rPr>
            </w:pPr>
            <w:r w:rsidRPr="00613161">
              <w:rPr>
                <w:rFonts w:ascii="Arial" w:hAnsi="Arial"/>
                <w:b/>
                <w:sz w:val="28"/>
              </w:rPr>
              <w:t xml:space="preserve">      </w:t>
            </w:r>
            <w:r w:rsidRPr="00613161">
              <w:rPr>
                <w:rFonts w:ascii="Arial Black" w:hAnsi="Arial Black"/>
              </w:rPr>
              <w:t>Online Dimensional Analysis Web Site &amp; Interactive DA Calculator</w:t>
            </w:r>
            <w:r w:rsidRPr="00613161">
              <w:rPr>
                <w:rFonts w:ascii="Arial" w:hAnsi="Arial"/>
              </w:rPr>
              <w:t>:</w:t>
            </w:r>
            <w:r w:rsidRPr="00613161">
              <w:rPr>
                <w:rFonts w:ascii="Arial" w:hAnsi="Arial"/>
              </w:rPr>
              <w:br/>
            </w:r>
            <w:hyperlink r:id="rId80" w:history="1">
              <w:r w:rsidRPr="00613161">
                <w:rPr>
                  <w:rStyle w:val="Hyperlink"/>
                  <w:rFonts w:ascii="Arial Black" w:hAnsi="Arial Black"/>
                  <w:color w:val="548DD4" w:themeColor="text2" w:themeTint="99"/>
                  <w:sz w:val="20"/>
                  <w:szCs w:val="20"/>
                </w:rPr>
                <w:t>http://www.lsua.info/chem1001/dimanalysis/unitanalysisIntro.htm</w:t>
              </w:r>
            </w:hyperlink>
            <w:r w:rsidR="0045706D" w:rsidRPr="00613161">
              <w:rPr>
                <w:rStyle w:val="Hyperlink"/>
                <w:rFonts w:ascii="Arial Black" w:hAnsi="Arial Black"/>
                <w:color w:val="548DD4" w:themeColor="text2" w:themeTint="99"/>
                <w:sz w:val="20"/>
                <w:szCs w:val="20"/>
              </w:rPr>
              <w:br/>
            </w:r>
            <w:r w:rsidR="00BC71AC" w:rsidRPr="00613161">
              <w:rPr>
                <w:rFonts w:ascii="Arial" w:hAnsi="Arial"/>
                <w:b/>
                <w:color w:val="548DD4" w:themeColor="text2" w:themeTint="99"/>
                <w:sz w:val="16"/>
                <w:szCs w:val="16"/>
              </w:rPr>
              <w:br/>
            </w:r>
            <w:r w:rsidR="00BC71AC" w:rsidRPr="00613161">
              <w:rPr>
                <w:rFonts w:ascii="Arial" w:hAnsi="Arial"/>
                <w:b/>
                <w:sz w:val="28"/>
              </w:rPr>
              <w:t xml:space="preserve">    </w:t>
            </w:r>
          </w:p>
          <w:p w:rsidR="00BC71AC" w:rsidRPr="00613161" w:rsidRDefault="00BC71AC" w:rsidP="00BC71AC">
            <w:pPr>
              <w:pStyle w:val="NormalWeb"/>
              <w:spacing w:before="0" w:beforeAutospacing="0" w:after="0" w:afterAutospacing="0"/>
            </w:pPr>
            <w:r w:rsidRPr="00613161">
              <w:rPr>
                <w:rFonts w:ascii="Arial Black" w:hAnsi="Arial Black"/>
                <w:b/>
                <w:sz w:val="20"/>
              </w:rPr>
              <w:t>John Suchocki Video</w:t>
            </w:r>
            <w:r w:rsidRPr="00613161">
              <w:rPr>
                <w:rFonts w:ascii="Arial" w:hAnsi="Arial"/>
                <w:b/>
                <w:sz w:val="20"/>
              </w:rPr>
              <w:t>:</w:t>
            </w:r>
            <w:r w:rsidRPr="00613161">
              <w:rPr>
                <w:rFonts w:ascii="Arial" w:hAnsi="Arial"/>
                <w:b/>
                <w:sz w:val="20"/>
              </w:rPr>
              <w:br/>
            </w:r>
            <w:r w:rsidRPr="00613161">
              <w:rPr>
                <w:rStyle w:val="grame"/>
                <w:b/>
                <w:bCs/>
                <w:sz w:val="20"/>
                <w:szCs w:val="20"/>
                <w:shd w:val="clear" w:color="auto" w:fill="FFFFFF"/>
              </w:rPr>
              <w:t xml:space="preserve">                       Video 1.6 d</w:t>
            </w:r>
            <w:r w:rsidRPr="00613161">
              <w:rPr>
                <w:rStyle w:val="Hyperlink"/>
                <w:b/>
                <w:bCs/>
                <w:color w:val="auto"/>
                <w:sz w:val="20"/>
                <w:szCs w:val="20"/>
                <w:shd w:val="clear" w:color="auto" w:fill="FFFFFF"/>
              </w:rPr>
              <w:t xml:space="preserve"> </w:t>
            </w:r>
            <w:r w:rsidRPr="00613161">
              <w:rPr>
                <w:rStyle w:val="grame"/>
                <w:b/>
                <w:bCs/>
                <w:sz w:val="20"/>
                <w:szCs w:val="20"/>
                <w:shd w:val="clear" w:color="auto" w:fill="FFFFFF"/>
              </w:rPr>
              <w:t>c.  Unit</w:t>
            </w:r>
            <w:r w:rsidRPr="00613161">
              <w:rPr>
                <w:b/>
                <w:bCs/>
                <w:sz w:val="20"/>
                <w:szCs w:val="20"/>
                <w:shd w:val="clear" w:color="auto" w:fill="FFFFFF"/>
              </w:rPr>
              <w:t xml:space="preserve"> Analysis</w:t>
            </w:r>
            <w:r w:rsidRPr="00613161">
              <w:rPr>
                <w:b/>
                <w:bCs/>
                <w:sz w:val="20"/>
                <w:szCs w:val="20"/>
                <w:shd w:val="clear" w:color="auto" w:fill="FFFFFF"/>
              </w:rPr>
              <w:br/>
              <w:t xml:space="preserve">                       Video # CO106a (5:26 Minutes) </w:t>
            </w:r>
          </w:p>
          <w:p w:rsidR="00BC71AC" w:rsidRPr="00613161" w:rsidRDefault="00BC71AC" w:rsidP="00BC71AC">
            <w:pPr>
              <w:pStyle w:val="NormalWeb"/>
              <w:spacing w:before="0" w:beforeAutospacing="0" w:after="0" w:afterAutospacing="0"/>
            </w:pPr>
            <w:r w:rsidRPr="00613161">
              <w:rPr>
                <w:b/>
                <w:bCs/>
                <w:sz w:val="20"/>
                <w:szCs w:val="20"/>
                <w:shd w:val="clear" w:color="auto" w:fill="FFFFFF"/>
              </w:rPr>
              <w:t xml:space="preserve">                       </w:t>
            </w:r>
            <w:r w:rsidRPr="00613161">
              <w:rPr>
                <w:sz w:val="20"/>
                <w:szCs w:val="20"/>
                <w:shd w:val="clear" w:color="auto" w:fill="FFFFFF"/>
              </w:rPr>
              <w:t xml:space="preserve">Mobile/Cell Phone Link: </w:t>
            </w:r>
            <w:hyperlink r:id="rId81" w:tgtFrame="_blank" w:history="1">
              <w:r w:rsidRPr="00613161">
                <w:rPr>
                  <w:rStyle w:val="Hyperlink"/>
                  <w:color w:val="auto"/>
                  <w:shd w:val="clear" w:color="auto" w:fill="FFFFFF"/>
                </w:rPr>
                <w:t>http://bcove.me/anfsogbq</w:t>
              </w:r>
            </w:hyperlink>
          </w:p>
          <w:p w:rsidR="00663DA9" w:rsidRPr="00613161" w:rsidRDefault="00663DA9" w:rsidP="0045706D">
            <w:pPr>
              <w:pStyle w:val="NormalWeb"/>
              <w:spacing w:before="0" w:beforeAutospacing="0" w:after="0" w:afterAutospacing="0"/>
              <w:rPr>
                <w:rFonts w:ascii="Arial" w:hAnsi="Arial"/>
                <w:b/>
                <w:sz w:val="28"/>
              </w:rPr>
            </w:pPr>
          </w:p>
          <w:p w:rsidR="00663DA9" w:rsidRPr="000B799C" w:rsidRDefault="00663DA9" w:rsidP="0045706D">
            <w:pPr>
              <w:pStyle w:val="NormalWeb"/>
              <w:spacing w:before="0" w:beforeAutospacing="0" w:after="0" w:afterAutospacing="0"/>
              <w:rPr>
                <w:rFonts w:ascii="Arial" w:hAnsi="Arial"/>
                <w:b/>
                <w:i/>
                <w:sz w:val="28"/>
              </w:rPr>
            </w:pPr>
          </w:p>
          <w:p w:rsidR="005B2F7A" w:rsidRPr="00613161" w:rsidRDefault="0037054C" w:rsidP="0045706D">
            <w:pPr>
              <w:pStyle w:val="NormalWeb"/>
              <w:spacing w:before="0" w:beforeAutospacing="0" w:after="0" w:afterAutospacing="0"/>
            </w:pPr>
            <w:r w:rsidRPr="00613161">
              <w:rPr>
                <w:rFonts w:ascii="Arial" w:hAnsi="Arial"/>
                <w:b/>
                <w:sz w:val="28"/>
              </w:rPr>
              <w:t xml:space="preserve">Path 4 Chapter 1 </w:t>
            </w:r>
            <w:r w:rsidR="005B2F7A" w:rsidRPr="00613161">
              <w:rPr>
                <w:rFonts w:ascii="Arial" w:hAnsi="Arial"/>
                <w:b/>
                <w:sz w:val="28"/>
              </w:rPr>
              <w:t>Part F</w:t>
            </w:r>
            <w:r w:rsidR="00263F63" w:rsidRPr="00613161">
              <w:rPr>
                <w:rFonts w:ascii="Arial" w:hAnsi="Arial"/>
                <w:b/>
                <w:sz w:val="28"/>
              </w:rPr>
              <w:t xml:space="preserve">: Unit Analysis Problems  </w:t>
            </w:r>
            <w:hyperlink r:id="rId82" w:history="1">
              <w:r w:rsidR="00370B3D" w:rsidRPr="00613161">
                <w:rPr>
                  <w:rStyle w:val="Hyperlink"/>
                  <w:b/>
                  <w:color w:val="auto"/>
                </w:rPr>
                <w:t>Answers</w:t>
              </w:r>
            </w:hyperlink>
            <w:r w:rsidR="00370B3D" w:rsidRPr="00613161">
              <w:rPr>
                <w:b/>
              </w:rPr>
              <w:t xml:space="preserve"> </w:t>
            </w:r>
            <w:hyperlink r:id="rId83" w:history="1">
              <w:r w:rsidR="00370B3D" w:rsidRPr="00613161">
                <w:rPr>
                  <w:rStyle w:val="Hyperlink"/>
                  <w:b/>
                  <w:color w:val="auto"/>
                </w:rPr>
                <w:t>Pretest #2</w:t>
              </w:r>
            </w:hyperlink>
            <w:r w:rsidR="00370B3D" w:rsidRPr="00613161">
              <w:rPr>
                <w:b/>
              </w:rPr>
              <w:t xml:space="preserve"> </w:t>
            </w:r>
            <w:hyperlink r:id="rId84" w:history="1">
              <w:r w:rsidR="00370B3D" w:rsidRPr="00613161">
                <w:rPr>
                  <w:rStyle w:val="Hyperlink"/>
                  <w:b/>
                  <w:color w:val="auto"/>
                </w:rPr>
                <w:t>Ans2</w:t>
              </w:r>
            </w:hyperlink>
            <w:r w:rsidR="00370B3D" w:rsidRPr="00613161">
              <w:t xml:space="preserve"> </w:t>
            </w:r>
            <w:hyperlink r:id="rId85" w:history="1">
              <w:r w:rsidR="00370B3D" w:rsidRPr="00613161">
                <w:rPr>
                  <w:rStyle w:val="Hyperlink"/>
                  <w:b/>
                  <w:color w:val="auto"/>
                </w:rPr>
                <w:t>Online Site</w:t>
              </w:r>
            </w:hyperlink>
            <w:r w:rsidR="005B2F7A" w:rsidRPr="00613161">
              <w:rPr>
                <w:rFonts w:ascii="Arial" w:hAnsi="Arial"/>
                <w:b/>
                <w:sz w:val="28"/>
              </w:rPr>
              <w:br/>
              <w:t xml:space="preserve"> (When you work you must show dimensional analysis sequence)</w:t>
            </w:r>
          </w:p>
          <w:p w:rsidR="005B2F7A" w:rsidRPr="00613161" w:rsidRDefault="0045706D" w:rsidP="005B2F7A">
            <w:pPr>
              <w:widowControl w:val="0"/>
              <w:rPr>
                <w:rFonts w:ascii="Arial" w:hAnsi="Arial"/>
              </w:rPr>
            </w:pPr>
            <w:r w:rsidRPr="00613161">
              <w:rPr>
                <w:rFonts w:ascii="Arial Black" w:hAnsi="Arial Black"/>
                <w:sz w:val="16"/>
                <w:szCs w:val="16"/>
              </w:rPr>
              <w:br/>
            </w:r>
            <w:r w:rsidR="005B2F7A" w:rsidRPr="00613161">
              <w:rPr>
                <w:rFonts w:ascii="Arial Black" w:hAnsi="Arial Black"/>
              </w:rPr>
              <w:t>Online Dimensional Analysis Web Site &amp; Interactive DA Calculator</w:t>
            </w:r>
            <w:r w:rsidR="005B2F7A" w:rsidRPr="00613161">
              <w:rPr>
                <w:rFonts w:ascii="Arial" w:hAnsi="Arial"/>
              </w:rPr>
              <w:t>:</w:t>
            </w:r>
            <w:r w:rsidR="005B2F7A" w:rsidRPr="00613161">
              <w:rPr>
                <w:rFonts w:ascii="Arial" w:hAnsi="Arial"/>
              </w:rPr>
              <w:br/>
            </w:r>
            <w:hyperlink r:id="rId86" w:history="1">
              <w:r w:rsidR="005B2F7A" w:rsidRPr="00613161">
                <w:rPr>
                  <w:rStyle w:val="Hyperlink"/>
                  <w:rFonts w:ascii="Arial Black" w:hAnsi="Arial Black"/>
                  <w:color w:val="548DD4" w:themeColor="text2" w:themeTint="99"/>
                </w:rPr>
                <w:t>http://www.lsua.info/chem1001/dimanalysis/unitanalysisIntro.htm</w:t>
              </w:r>
            </w:hyperlink>
            <w:r w:rsidR="005B2F7A" w:rsidRPr="00613161">
              <w:rPr>
                <w:rFonts w:ascii="Arial" w:hAnsi="Arial"/>
                <w:color w:val="548DD4" w:themeColor="text2" w:themeTint="99"/>
              </w:rPr>
              <w:t xml:space="preserve"> </w:t>
            </w:r>
            <w:r w:rsidR="005B2F7A" w:rsidRPr="00613161">
              <w:rPr>
                <w:rFonts w:ascii="Arial" w:hAnsi="Arial"/>
                <w:color w:val="548DD4" w:themeColor="text2" w:themeTint="99"/>
              </w:rPr>
              <w:br/>
            </w:r>
            <w:r w:rsidR="005B2F7A" w:rsidRPr="00613161">
              <w:rPr>
                <w:rFonts w:ascii="Arial" w:hAnsi="Arial"/>
                <w:sz w:val="20"/>
              </w:rPr>
              <w:br/>
            </w:r>
            <w:r w:rsidR="005B2F7A" w:rsidRPr="00613161">
              <w:rPr>
                <w:rFonts w:ascii="Arial" w:hAnsi="Arial"/>
                <w:sz w:val="18"/>
                <w:szCs w:val="18"/>
              </w:rPr>
              <w:t>Apply the unit analysis method of problem solving to each of the following</w:t>
            </w:r>
            <w:r w:rsidR="005B2F7A" w:rsidRPr="00613161">
              <w:rPr>
                <w:rFonts w:ascii="Arial" w:hAnsi="Arial"/>
              </w:rPr>
              <w:t xml:space="preserve"> </w:t>
            </w:r>
          </w:p>
          <w:p w:rsidR="005B2F7A" w:rsidRPr="00613161" w:rsidRDefault="005B2F7A" w:rsidP="005B2F7A">
            <w:pPr>
              <w:widowControl w:val="0"/>
              <w:rPr>
                <w:rFonts w:ascii="Arial" w:hAnsi="Arial"/>
                <w:b/>
                <w:sz w:val="20"/>
              </w:rPr>
            </w:pPr>
            <w:r w:rsidRPr="00613161">
              <w:rPr>
                <w:rFonts w:ascii="Arial" w:hAnsi="Arial"/>
                <w:b/>
                <w:sz w:val="20"/>
              </w:rPr>
              <w:t>(If greater than three significant figures round off to three significant figures):</w:t>
            </w:r>
          </w:p>
          <w:p w:rsidR="005B2F7A" w:rsidRPr="000B799C" w:rsidRDefault="005B2F7A" w:rsidP="0045706D">
            <w:pPr>
              <w:spacing w:after="0"/>
              <w:rPr>
                <w:i/>
                <w:szCs w:val="24"/>
              </w:rPr>
            </w:pPr>
            <w:r w:rsidRPr="000B799C">
              <w:rPr>
                <w:b/>
                <w:bCs/>
                <w:i/>
                <w:sz w:val="36"/>
                <w:szCs w:val="36"/>
              </w:rPr>
              <w:t>Problem 1</w:t>
            </w:r>
          </w:p>
          <w:p w:rsidR="005B2F7A" w:rsidRPr="000B799C" w:rsidRDefault="005B2F7A" w:rsidP="0045706D">
            <w:pPr>
              <w:spacing w:after="0"/>
              <w:rPr>
                <w:i/>
                <w:szCs w:val="24"/>
              </w:rPr>
            </w:pPr>
            <w:r w:rsidRPr="000B799C">
              <w:rPr>
                <w:i/>
                <w:szCs w:val="24"/>
              </w:rPr>
              <w:t xml:space="preserve"> An oxygen molecule travels 975 mi/</w:t>
            </w:r>
            <w:proofErr w:type="spellStart"/>
            <w:r w:rsidRPr="000B799C">
              <w:rPr>
                <w:i/>
                <w:szCs w:val="24"/>
              </w:rPr>
              <w:t>hr</w:t>
            </w:r>
            <w:proofErr w:type="spellEnd"/>
            <w:r w:rsidRPr="000B799C">
              <w:rPr>
                <w:i/>
                <w:szCs w:val="24"/>
              </w:rPr>
              <w:t xml:space="preserve"> at room temperature. There are 5280 </w:t>
            </w:r>
            <w:proofErr w:type="spellStart"/>
            <w:r w:rsidRPr="000B799C">
              <w:rPr>
                <w:i/>
                <w:szCs w:val="24"/>
              </w:rPr>
              <w:t>ft</w:t>
            </w:r>
            <w:proofErr w:type="spellEnd"/>
            <w:r w:rsidRPr="000B799C">
              <w:rPr>
                <w:i/>
                <w:szCs w:val="24"/>
              </w:rPr>
              <w:t xml:space="preserve"> = 1 mi; 12 in = 1 </w:t>
            </w:r>
            <w:proofErr w:type="spellStart"/>
            <w:r w:rsidRPr="000B799C">
              <w:rPr>
                <w:i/>
                <w:szCs w:val="24"/>
              </w:rPr>
              <w:t>ft</w:t>
            </w:r>
            <w:proofErr w:type="spellEnd"/>
            <w:r w:rsidRPr="000B799C">
              <w:rPr>
                <w:i/>
                <w:szCs w:val="24"/>
              </w:rPr>
              <w:t xml:space="preserve">, </w:t>
            </w:r>
            <w:r w:rsidR="004A5056">
              <w:rPr>
                <w:i/>
                <w:szCs w:val="24"/>
              </w:rPr>
              <w:br/>
            </w:r>
            <w:r w:rsidRPr="000B799C">
              <w:rPr>
                <w:i/>
                <w:szCs w:val="24"/>
              </w:rPr>
              <w:t xml:space="preserve">2.54 cm = 1 in, 1.6 km = 1 mi, and 3600 sec = 1 hr. What is the velocity in meters per second? </w:t>
            </w:r>
          </w:p>
          <w:p w:rsidR="0045706D" w:rsidRPr="000B799C" w:rsidRDefault="005B2F7A" w:rsidP="0045706D">
            <w:pPr>
              <w:spacing w:after="0"/>
              <w:rPr>
                <w:i/>
                <w:szCs w:val="24"/>
              </w:rPr>
            </w:pPr>
            <w:r w:rsidRPr="000B799C">
              <w:rPr>
                <w:i/>
                <w:szCs w:val="24"/>
              </w:rPr>
              <w:br/>
            </w:r>
            <w:r w:rsidRPr="000B799C">
              <w:rPr>
                <w:i/>
                <w:szCs w:val="24"/>
              </w:rPr>
              <w:br/>
            </w:r>
          </w:p>
          <w:p w:rsidR="00663DA9" w:rsidRPr="000B799C" w:rsidRDefault="00663DA9" w:rsidP="0045706D">
            <w:pPr>
              <w:spacing w:after="0"/>
              <w:rPr>
                <w:b/>
                <w:bCs/>
                <w:i/>
                <w:sz w:val="36"/>
                <w:szCs w:val="36"/>
              </w:rPr>
            </w:pPr>
          </w:p>
          <w:p w:rsidR="005B2F7A" w:rsidRPr="000B799C" w:rsidRDefault="005B2F7A" w:rsidP="0045706D">
            <w:pPr>
              <w:spacing w:after="0"/>
              <w:rPr>
                <w:i/>
                <w:szCs w:val="24"/>
              </w:rPr>
            </w:pPr>
            <w:r w:rsidRPr="000B799C">
              <w:rPr>
                <w:b/>
                <w:bCs/>
                <w:i/>
                <w:sz w:val="36"/>
                <w:szCs w:val="36"/>
              </w:rPr>
              <w:lastRenderedPageBreak/>
              <w:t>Problem 2</w:t>
            </w:r>
          </w:p>
          <w:p w:rsidR="005B2F7A" w:rsidRPr="000B799C" w:rsidRDefault="005B2F7A" w:rsidP="0045706D">
            <w:pPr>
              <w:spacing w:after="0"/>
              <w:rPr>
                <w:i/>
                <w:szCs w:val="24"/>
              </w:rPr>
            </w:pPr>
            <w:r w:rsidRPr="000B799C">
              <w:rPr>
                <w:i/>
                <w:szCs w:val="24"/>
              </w:rPr>
              <w:t xml:space="preserve"> If one gram is equal to 15.4 grains. How many 5.00 grain aspirin tablets may be made from 1.00 kilogram of aspirin? </w:t>
            </w:r>
          </w:p>
          <w:p w:rsidR="0045706D" w:rsidRPr="000B799C" w:rsidRDefault="005B2F7A" w:rsidP="0045706D">
            <w:pPr>
              <w:spacing w:after="0"/>
              <w:rPr>
                <w:i/>
                <w:szCs w:val="24"/>
              </w:rPr>
            </w:pPr>
            <w:r w:rsidRPr="000B799C">
              <w:rPr>
                <w:i/>
                <w:szCs w:val="24"/>
              </w:rPr>
              <w:br/>
            </w:r>
            <w:r w:rsidRPr="000B799C">
              <w:rPr>
                <w:i/>
                <w:szCs w:val="24"/>
              </w:rPr>
              <w:br/>
            </w:r>
          </w:p>
          <w:p w:rsidR="00663DA9" w:rsidRPr="000B799C" w:rsidRDefault="00663DA9" w:rsidP="0045706D">
            <w:pPr>
              <w:spacing w:after="0"/>
              <w:rPr>
                <w:i/>
                <w:szCs w:val="24"/>
              </w:rPr>
            </w:pPr>
          </w:p>
          <w:p w:rsidR="00663DA9" w:rsidRPr="000B799C" w:rsidRDefault="00663DA9" w:rsidP="0045706D">
            <w:pPr>
              <w:spacing w:after="0"/>
              <w:rPr>
                <w:i/>
                <w:szCs w:val="24"/>
              </w:rPr>
            </w:pPr>
          </w:p>
          <w:p w:rsidR="00663DA9" w:rsidRPr="000B799C" w:rsidRDefault="00663DA9" w:rsidP="0045706D">
            <w:pPr>
              <w:spacing w:after="0"/>
              <w:rPr>
                <w:i/>
                <w:szCs w:val="24"/>
              </w:rPr>
            </w:pPr>
          </w:p>
          <w:p w:rsidR="005B2F7A" w:rsidRPr="000B799C" w:rsidRDefault="005B2F7A" w:rsidP="0045706D">
            <w:pPr>
              <w:spacing w:after="0"/>
              <w:rPr>
                <w:i/>
                <w:szCs w:val="24"/>
              </w:rPr>
            </w:pPr>
            <w:r w:rsidRPr="000B799C">
              <w:rPr>
                <w:i/>
                <w:szCs w:val="24"/>
              </w:rPr>
              <w:br/>
            </w:r>
            <w:r w:rsidRPr="000B799C">
              <w:rPr>
                <w:i/>
                <w:szCs w:val="24"/>
              </w:rPr>
              <w:br/>
            </w:r>
            <w:r w:rsidRPr="000B799C">
              <w:rPr>
                <w:b/>
                <w:bCs/>
                <w:i/>
                <w:sz w:val="36"/>
                <w:szCs w:val="36"/>
              </w:rPr>
              <w:t>Problem 3</w:t>
            </w:r>
          </w:p>
          <w:p w:rsidR="005B2F7A" w:rsidRPr="000B799C" w:rsidRDefault="005B2F7A" w:rsidP="0045706D">
            <w:pPr>
              <w:spacing w:after="0"/>
              <w:rPr>
                <w:i/>
                <w:szCs w:val="24"/>
              </w:rPr>
            </w:pPr>
            <w:r w:rsidRPr="000B799C">
              <w:rPr>
                <w:i/>
                <w:szCs w:val="24"/>
              </w:rPr>
              <w:t xml:space="preserve"> A parsec is the distance light travels in 3.26 years. Given the velocity of light, 3.00 x 10</w:t>
            </w:r>
            <w:r w:rsidRPr="000B799C">
              <w:rPr>
                <w:i/>
                <w:szCs w:val="24"/>
                <w:vertAlign w:val="superscript"/>
              </w:rPr>
              <w:t>8</w:t>
            </w:r>
            <w:r w:rsidRPr="000B799C">
              <w:rPr>
                <w:i/>
                <w:szCs w:val="24"/>
              </w:rPr>
              <w:t xml:space="preserve"> m/sec,</w:t>
            </w:r>
            <w:r w:rsidR="004A5056">
              <w:rPr>
                <w:i/>
                <w:szCs w:val="24"/>
              </w:rPr>
              <w:br/>
            </w:r>
            <w:r w:rsidRPr="000B799C">
              <w:rPr>
                <w:i/>
                <w:szCs w:val="24"/>
              </w:rPr>
              <w:t xml:space="preserve"> how many kilometers does light travel in one parsec? </w:t>
            </w:r>
          </w:p>
          <w:p w:rsidR="0045706D" w:rsidRPr="000B799C" w:rsidRDefault="005B2F7A" w:rsidP="0045706D">
            <w:pPr>
              <w:spacing w:after="0"/>
              <w:rPr>
                <w:i/>
                <w:szCs w:val="24"/>
              </w:rPr>
            </w:pPr>
            <w:r w:rsidRPr="000B799C">
              <w:rPr>
                <w:i/>
                <w:szCs w:val="24"/>
              </w:rPr>
              <w:br/>
            </w:r>
          </w:p>
          <w:p w:rsidR="00663DA9" w:rsidRPr="000B799C" w:rsidRDefault="00663DA9" w:rsidP="0045706D">
            <w:pPr>
              <w:spacing w:after="0"/>
              <w:rPr>
                <w:i/>
                <w:szCs w:val="24"/>
              </w:rPr>
            </w:pPr>
          </w:p>
          <w:p w:rsidR="00663DA9" w:rsidRPr="000B799C" w:rsidRDefault="00663DA9" w:rsidP="0045706D">
            <w:pPr>
              <w:spacing w:after="0"/>
              <w:rPr>
                <w:i/>
                <w:szCs w:val="24"/>
              </w:rPr>
            </w:pPr>
          </w:p>
          <w:p w:rsidR="00663DA9" w:rsidRPr="000B799C" w:rsidRDefault="00663DA9" w:rsidP="0045706D">
            <w:pPr>
              <w:spacing w:after="0"/>
              <w:rPr>
                <w:i/>
                <w:szCs w:val="24"/>
              </w:rPr>
            </w:pPr>
          </w:p>
          <w:p w:rsidR="005B2F7A" w:rsidRPr="000B799C" w:rsidRDefault="005B2F7A" w:rsidP="0045706D">
            <w:pPr>
              <w:spacing w:after="0"/>
              <w:rPr>
                <w:i/>
                <w:szCs w:val="24"/>
              </w:rPr>
            </w:pPr>
            <w:r w:rsidRPr="000B799C">
              <w:rPr>
                <w:i/>
                <w:szCs w:val="24"/>
              </w:rPr>
              <w:br/>
            </w:r>
            <w:r w:rsidRPr="000B799C">
              <w:rPr>
                <w:i/>
                <w:szCs w:val="24"/>
              </w:rPr>
              <w:br/>
            </w:r>
            <w:r w:rsidRPr="000B799C">
              <w:rPr>
                <w:i/>
                <w:szCs w:val="24"/>
              </w:rPr>
              <w:br/>
            </w:r>
            <w:r w:rsidRPr="000B799C">
              <w:rPr>
                <w:b/>
                <w:bCs/>
                <w:i/>
                <w:sz w:val="36"/>
                <w:szCs w:val="36"/>
              </w:rPr>
              <w:t>Problem 4</w:t>
            </w:r>
          </w:p>
          <w:p w:rsidR="005B2F7A" w:rsidRPr="000B799C" w:rsidRDefault="005B2F7A" w:rsidP="0045706D">
            <w:pPr>
              <w:spacing w:after="0"/>
              <w:rPr>
                <w:i/>
                <w:szCs w:val="24"/>
              </w:rPr>
            </w:pPr>
            <w:r w:rsidRPr="000B799C">
              <w:rPr>
                <w:i/>
                <w:szCs w:val="24"/>
              </w:rPr>
              <w:t xml:space="preserve"> I have 1400 radio programs I want to put on an Apple </w:t>
            </w:r>
            <w:proofErr w:type="spellStart"/>
            <w:r w:rsidRPr="000B799C">
              <w:rPr>
                <w:i/>
                <w:szCs w:val="24"/>
              </w:rPr>
              <w:t>Ipod</w:t>
            </w:r>
            <w:proofErr w:type="spellEnd"/>
            <w:r w:rsidRPr="000B799C">
              <w:rPr>
                <w:i/>
                <w:szCs w:val="24"/>
              </w:rPr>
              <w:t>. Each program requires 5 megabytes of disk space.</w:t>
            </w:r>
            <w:r w:rsidR="004A5056">
              <w:rPr>
                <w:i/>
                <w:szCs w:val="24"/>
              </w:rPr>
              <w:br/>
            </w:r>
            <w:r w:rsidRPr="000B799C">
              <w:rPr>
                <w:i/>
                <w:szCs w:val="24"/>
              </w:rPr>
              <w:t xml:space="preserve"> If there are 1024 megabytes in a gigabyte. How many gigabytes of disk space do I need minimum to store</w:t>
            </w:r>
            <w:r w:rsidR="004A5056">
              <w:rPr>
                <w:i/>
                <w:szCs w:val="24"/>
              </w:rPr>
              <w:br/>
            </w:r>
            <w:r w:rsidRPr="000B799C">
              <w:rPr>
                <w:i/>
                <w:szCs w:val="24"/>
              </w:rPr>
              <w:t xml:space="preserve"> all my programs on the </w:t>
            </w:r>
            <w:proofErr w:type="spellStart"/>
            <w:r w:rsidRPr="000B799C">
              <w:rPr>
                <w:i/>
                <w:szCs w:val="24"/>
              </w:rPr>
              <w:t>IPod</w:t>
            </w:r>
            <w:proofErr w:type="spellEnd"/>
            <w:r w:rsidRPr="000B799C">
              <w:rPr>
                <w:i/>
                <w:szCs w:val="24"/>
              </w:rPr>
              <w:t>. The Mini-</w:t>
            </w:r>
            <w:proofErr w:type="spellStart"/>
            <w:r w:rsidRPr="000B799C">
              <w:rPr>
                <w:i/>
                <w:szCs w:val="24"/>
              </w:rPr>
              <w:t>Ipod</w:t>
            </w:r>
            <w:proofErr w:type="spellEnd"/>
            <w:r w:rsidRPr="000B799C">
              <w:rPr>
                <w:i/>
                <w:szCs w:val="24"/>
              </w:rPr>
              <w:t xml:space="preserve"> holds only 4 gigabytes of recordings, could I use a mini for my project? </w:t>
            </w:r>
          </w:p>
          <w:p w:rsidR="005B2F7A" w:rsidRPr="000B799C" w:rsidRDefault="005B2F7A" w:rsidP="005B2F7A">
            <w:pPr>
              <w:widowControl w:val="0"/>
              <w:rPr>
                <w:rFonts w:ascii="Arial" w:hAnsi="Arial"/>
                <w:i/>
                <w:sz w:val="20"/>
              </w:rPr>
            </w:pPr>
          </w:p>
          <w:p w:rsidR="005B2F7A" w:rsidRPr="000B799C" w:rsidRDefault="005B2F7A" w:rsidP="005B2F7A">
            <w:pPr>
              <w:widowControl w:val="0"/>
              <w:rPr>
                <w:rFonts w:ascii="Arial" w:hAnsi="Arial"/>
                <w:i/>
                <w:sz w:val="20"/>
              </w:rPr>
            </w:pPr>
          </w:p>
          <w:p w:rsidR="005B2F7A" w:rsidRPr="000B799C" w:rsidRDefault="005B2F7A" w:rsidP="005B2F7A">
            <w:pPr>
              <w:widowControl w:val="0"/>
              <w:rPr>
                <w:rFonts w:ascii="Arial" w:hAnsi="Arial"/>
                <w:i/>
                <w:sz w:val="20"/>
              </w:rPr>
            </w:pPr>
          </w:p>
          <w:p w:rsidR="005B2F7A" w:rsidRPr="000B799C" w:rsidRDefault="005B2F7A" w:rsidP="005B2F7A">
            <w:pPr>
              <w:widowControl w:val="0"/>
              <w:rPr>
                <w:rFonts w:ascii="Arial" w:hAnsi="Arial"/>
                <w:i/>
                <w:sz w:val="20"/>
              </w:rPr>
            </w:pPr>
          </w:p>
          <w:p w:rsidR="005B2F7A" w:rsidRPr="000B799C" w:rsidRDefault="005B2F7A" w:rsidP="005B2F7A">
            <w:pPr>
              <w:widowControl w:val="0"/>
              <w:rPr>
                <w:rFonts w:ascii="Arial" w:hAnsi="Arial"/>
                <w:i/>
                <w:sz w:val="20"/>
              </w:rPr>
            </w:pPr>
          </w:p>
          <w:p w:rsidR="005B2F7A" w:rsidRPr="004A5056" w:rsidRDefault="0045706D" w:rsidP="005B2F7A">
            <w:pPr>
              <w:widowControl w:val="0"/>
              <w:rPr>
                <w:rFonts w:ascii="Arial Black" w:hAnsi="Arial Black"/>
                <w:i/>
                <w:color w:val="0070C0"/>
                <w:sz w:val="20"/>
              </w:rPr>
            </w:pPr>
            <w:r w:rsidRPr="000B799C">
              <w:rPr>
                <w:rFonts w:ascii="Arial Black" w:hAnsi="Arial Black"/>
                <w:i/>
                <w:sz w:val="32"/>
                <w:szCs w:val="32"/>
              </w:rPr>
              <w:t xml:space="preserve">Step by Step </w:t>
            </w:r>
            <w:r w:rsidR="005B2F7A" w:rsidRPr="000B799C">
              <w:rPr>
                <w:rFonts w:ascii="Arial Black" w:hAnsi="Arial Black"/>
                <w:i/>
                <w:sz w:val="32"/>
                <w:szCs w:val="32"/>
              </w:rPr>
              <w:t>Answers to Problems #1-#4</w:t>
            </w:r>
            <w:r w:rsidR="005B2F7A" w:rsidRPr="000B799C">
              <w:rPr>
                <w:rFonts w:ascii="Arial Black" w:hAnsi="Arial Black"/>
                <w:i/>
                <w:sz w:val="20"/>
              </w:rPr>
              <w:t>:</w:t>
            </w:r>
            <w:r w:rsidR="005B2F7A" w:rsidRPr="000B799C">
              <w:rPr>
                <w:rFonts w:ascii="Arial Black" w:hAnsi="Arial Black"/>
                <w:i/>
                <w:sz w:val="20"/>
              </w:rPr>
              <w:br/>
            </w:r>
            <w:hyperlink r:id="rId87" w:history="1">
              <w:r w:rsidR="005B2F7A" w:rsidRPr="004A5056">
                <w:rPr>
                  <w:rStyle w:val="Hyperlink"/>
                  <w:rFonts w:ascii="Arial Black" w:hAnsi="Arial Black"/>
                  <w:i/>
                  <w:color w:val="0070C0"/>
                  <w:sz w:val="20"/>
                </w:rPr>
                <w:t>http://www.lsua.info/chem1001/dimanalysis/01m2fsampleAns2.html</w:t>
              </w:r>
            </w:hyperlink>
            <w:r w:rsidR="005B2F7A" w:rsidRPr="004A5056">
              <w:rPr>
                <w:rFonts w:ascii="Arial Black" w:hAnsi="Arial Black"/>
                <w:i/>
                <w:color w:val="0070C0"/>
                <w:sz w:val="20"/>
              </w:rPr>
              <w:t xml:space="preserve"> </w:t>
            </w:r>
          </w:p>
          <w:p w:rsidR="006F4AA6" w:rsidRPr="000B799C" w:rsidRDefault="006F4AA6" w:rsidP="006F4AA6">
            <w:pPr>
              <w:pStyle w:val="NormalWeb"/>
              <w:spacing w:before="0" w:beforeAutospacing="0" w:after="0" w:afterAutospacing="0"/>
              <w:rPr>
                <w:i/>
              </w:rPr>
            </w:pPr>
            <w:r w:rsidRPr="000B799C">
              <w:rPr>
                <w:rFonts w:ascii="Arial" w:hAnsi="Arial"/>
                <w:b/>
                <w:i/>
                <w:sz w:val="20"/>
              </w:rPr>
              <w:t>John Suchocki Video:</w:t>
            </w:r>
            <w:r w:rsidRPr="000B799C">
              <w:rPr>
                <w:rFonts w:ascii="Arial" w:hAnsi="Arial"/>
                <w:b/>
                <w:i/>
                <w:sz w:val="20"/>
              </w:rPr>
              <w:br/>
            </w:r>
            <w:r w:rsidRPr="000B799C">
              <w:rPr>
                <w:rStyle w:val="grame"/>
                <w:b/>
                <w:bCs/>
                <w:i/>
                <w:sz w:val="20"/>
                <w:szCs w:val="20"/>
                <w:shd w:val="clear" w:color="auto" w:fill="FFFFFF"/>
              </w:rPr>
              <w:t>1.6 c.  Unit Conversion</w:t>
            </w:r>
            <w:r w:rsidRPr="000B799C">
              <w:rPr>
                <w:b/>
                <w:bCs/>
                <w:i/>
                <w:sz w:val="20"/>
                <w:szCs w:val="20"/>
                <w:shd w:val="clear" w:color="auto" w:fill="FFFFFF"/>
              </w:rPr>
              <w:t xml:space="preserve"> (Conceptual Chemistry 5</w:t>
            </w:r>
            <w:r w:rsidRPr="000B799C">
              <w:rPr>
                <w:b/>
                <w:bCs/>
                <w:i/>
                <w:sz w:val="20"/>
                <w:szCs w:val="20"/>
                <w:shd w:val="clear" w:color="auto" w:fill="FFFFFF"/>
                <w:vertAlign w:val="superscript"/>
              </w:rPr>
              <w:t>th</w:t>
            </w:r>
            <w:r w:rsidRPr="000B799C">
              <w:rPr>
                <w:b/>
                <w:bCs/>
                <w:i/>
                <w:sz w:val="20"/>
                <w:szCs w:val="20"/>
                <w:shd w:val="clear" w:color="auto" w:fill="FFFFFF"/>
              </w:rPr>
              <w:t xml:space="preserve"> Appendix B) </w:t>
            </w:r>
            <w:r w:rsidRPr="000B799C">
              <w:rPr>
                <w:b/>
                <w:bCs/>
                <w:i/>
                <w:sz w:val="20"/>
                <w:szCs w:val="20"/>
                <w:shd w:val="clear" w:color="auto" w:fill="FFFFFF"/>
              </w:rPr>
              <w:br/>
              <w:t xml:space="preserve">           Video #CO106c (5.26 Minutes) </w:t>
            </w:r>
          </w:p>
          <w:p w:rsidR="006F4AA6" w:rsidRPr="000B799C" w:rsidRDefault="006F4AA6" w:rsidP="006F4AA6">
            <w:pPr>
              <w:pStyle w:val="NormalWeb"/>
              <w:spacing w:before="0" w:beforeAutospacing="0" w:after="0" w:afterAutospacing="0"/>
              <w:rPr>
                <w:i/>
              </w:rPr>
            </w:pPr>
            <w:r w:rsidRPr="000B799C">
              <w:rPr>
                <w:b/>
                <w:bCs/>
                <w:i/>
                <w:sz w:val="20"/>
                <w:szCs w:val="20"/>
                <w:shd w:val="clear" w:color="auto" w:fill="FFFFFF"/>
              </w:rPr>
              <w:t xml:space="preserve">           </w:t>
            </w:r>
            <w:r w:rsidRPr="000B799C">
              <w:rPr>
                <w:i/>
                <w:sz w:val="20"/>
                <w:szCs w:val="20"/>
                <w:shd w:val="clear" w:color="auto" w:fill="FFFFFF"/>
              </w:rPr>
              <w:t xml:space="preserve">Mobile/Cell Phone Link: </w:t>
            </w:r>
            <w:hyperlink r:id="rId88" w:history="1">
              <w:r w:rsidRPr="000B799C">
                <w:rPr>
                  <w:rStyle w:val="Hyperlink"/>
                  <w:i/>
                  <w:color w:val="auto"/>
                </w:rPr>
                <w:t>http://bcove.me/anfsogbq</w:t>
              </w:r>
            </w:hyperlink>
          </w:p>
          <w:p w:rsidR="006F4AA6" w:rsidRPr="000B799C" w:rsidRDefault="006F4AA6" w:rsidP="006F4AA6">
            <w:pPr>
              <w:pStyle w:val="NormalWeb"/>
              <w:spacing w:before="0" w:beforeAutospacing="0" w:after="0" w:afterAutospacing="0"/>
              <w:rPr>
                <w:rFonts w:ascii="Arial" w:hAnsi="Arial"/>
                <w:b/>
                <w:i/>
              </w:rPr>
            </w:pPr>
          </w:p>
          <w:p w:rsidR="00663DA9" w:rsidRPr="000B799C" w:rsidRDefault="00663DA9" w:rsidP="006F4AA6">
            <w:pPr>
              <w:widowControl w:val="0"/>
              <w:spacing w:after="0"/>
              <w:rPr>
                <w:rFonts w:ascii="Arial" w:hAnsi="Arial"/>
                <w:b/>
                <w:i/>
              </w:rPr>
            </w:pPr>
          </w:p>
          <w:p w:rsidR="006F4AA6" w:rsidRPr="000B799C" w:rsidRDefault="006F4AA6" w:rsidP="006F4AA6">
            <w:pPr>
              <w:widowControl w:val="0"/>
              <w:spacing w:after="0"/>
              <w:rPr>
                <w:rFonts w:ascii="Arial" w:hAnsi="Arial"/>
                <w:b/>
                <w:i/>
              </w:rPr>
            </w:pPr>
            <w:r w:rsidRPr="000B799C">
              <w:rPr>
                <w:rFonts w:ascii="Arial" w:hAnsi="Arial"/>
                <w:b/>
                <w:i/>
              </w:rPr>
              <w:t>Additional Videos Online Menu:</w:t>
            </w:r>
          </w:p>
          <w:p w:rsidR="005B2F7A" w:rsidRPr="004A5056" w:rsidRDefault="005C5F4D" w:rsidP="006F4AA6">
            <w:pPr>
              <w:widowControl w:val="0"/>
              <w:spacing w:after="0"/>
              <w:rPr>
                <w:rStyle w:val="Hyperlink"/>
                <w:rFonts w:ascii="Arial" w:hAnsi="Arial"/>
                <w:i/>
                <w:color w:val="0070C0"/>
              </w:rPr>
            </w:pPr>
            <w:hyperlink r:id="rId89" w:history="1">
              <w:r w:rsidR="006F4AA6" w:rsidRPr="004A5056">
                <w:rPr>
                  <w:rStyle w:val="Hyperlink"/>
                  <w:rFonts w:ascii="Arial" w:hAnsi="Arial"/>
                  <w:i/>
                  <w:color w:val="0070C0"/>
                </w:rPr>
                <w:t>http://www.fscj.me/chm1025/Video/Chapter2VideoMenu.html</w:t>
              </w:r>
            </w:hyperlink>
          </w:p>
          <w:p w:rsidR="006F4AA6" w:rsidRPr="000B799C" w:rsidRDefault="006F4AA6" w:rsidP="006F4AA6">
            <w:pPr>
              <w:widowControl w:val="0"/>
              <w:spacing w:after="0"/>
              <w:rPr>
                <w:rFonts w:ascii="Arial" w:hAnsi="Arial"/>
                <w:i/>
                <w:sz w:val="20"/>
              </w:rPr>
            </w:pPr>
          </w:p>
          <w:p w:rsidR="0036559D" w:rsidRPr="000B799C" w:rsidRDefault="0036559D" w:rsidP="006F4AA6">
            <w:pPr>
              <w:widowControl w:val="0"/>
              <w:spacing w:after="0"/>
              <w:rPr>
                <w:rFonts w:ascii="Arial Black" w:hAnsi="Arial Black"/>
                <w:b/>
                <w:i/>
                <w:sz w:val="32"/>
                <w:szCs w:val="32"/>
              </w:rPr>
            </w:pPr>
            <w:r w:rsidRPr="000B799C">
              <w:rPr>
                <w:rFonts w:ascii="Arial Black" w:hAnsi="Arial Black"/>
                <w:i/>
                <w:sz w:val="32"/>
                <w:szCs w:val="32"/>
              </w:rPr>
              <w:lastRenderedPageBreak/>
              <w:t>Additional</w:t>
            </w:r>
            <w:r w:rsidRPr="000B799C">
              <w:rPr>
                <w:rFonts w:ascii="Arial" w:hAnsi="Arial"/>
                <w:i/>
                <w:sz w:val="20"/>
              </w:rPr>
              <w:t xml:space="preserve"> </w:t>
            </w:r>
            <w:r w:rsidRPr="000B799C">
              <w:rPr>
                <w:rFonts w:ascii="Arial Black" w:hAnsi="Arial Black"/>
                <w:b/>
                <w:i/>
                <w:sz w:val="32"/>
                <w:szCs w:val="32"/>
              </w:rPr>
              <w:t>Unit Analysis Problems</w:t>
            </w:r>
          </w:p>
          <w:p w:rsidR="0036559D" w:rsidRPr="000B799C" w:rsidRDefault="0036559D" w:rsidP="006F4AA6">
            <w:pPr>
              <w:widowControl w:val="0"/>
              <w:spacing w:after="0"/>
              <w:rPr>
                <w:rFonts w:ascii="Arial Black" w:hAnsi="Arial Black"/>
                <w:b/>
                <w:i/>
                <w:sz w:val="16"/>
                <w:szCs w:val="16"/>
              </w:rPr>
            </w:pPr>
          </w:p>
          <w:p w:rsidR="0036559D" w:rsidRPr="000B799C" w:rsidRDefault="0036559D" w:rsidP="0036559D">
            <w:pPr>
              <w:pStyle w:val="NormalWeb"/>
              <w:shd w:val="clear" w:color="auto" w:fill="DDDDDD"/>
              <w:spacing w:before="0" w:beforeAutospacing="0" w:after="0" w:afterAutospacing="0"/>
              <w:rPr>
                <w:i/>
                <w:sz w:val="28"/>
                <w:szCs w:val="28"/>
              </w:rPr>
            </w:pPr>
            <w:r w:rsidRPr="000B799C">
              <w:rPr>
                <w:b/>
                <w:bCs/>
                <w:i/>
                <w:sz w:val="36"/>
                <w:szCs w:val="36"/>
              </w:rPr>
              <w:t>Problem 5</w:t>
            </w:r>
            <w:r w:rsidRPr="000B799C">
              <w:rPr>
                <w:i/>
                <w:sz w:val="28"/>
                <w:szCs w:val="28"/>
              </w:rPr>
              <w:br/>
              <w:t xml:space="preserve">Find the mass in grains of a </w:t>
            </w:r>
            <w:r w:rsidRPr="000B799C">
              <w:rPr>
                <w:b/>
                <w:bCs/>
                <w:i/>
                <w:sz w:val="28"/>
                <w:szCs w:val="28"/>
              </w:rPr>
              <w:t>325 milligram</w:t>
            </w:r>
            <w:r w:rsidRPr="000B799C">
              <w:rPr>
                <w:i/>
                <w:sz w:val="28"/>
                <w:szCs w:val="28"/>
              </w:rPr>
              <w:t xml:space="preserve"> aspirin tablet.</w:t>
            </w:r>
            <w:r w:rsidRPr="000B799C">
              <w:rPr>
                <w:i/>
                <w:sz w:val="28"/>
                <w:szCs w:val="28"/>
              </w:rPr>
              <w:br/>
            </w:r>
            <w:r w:rsidRPr="000B799C">
              <w:rPr>
                <w:b/>
                <w:bCs/>
                <w:i/>
                <w:iCs/>
                <w:sz w:val="28"/>
                <w:szCs w:val="28"/>
              </w:rPr>
              <w:t>(Given: 1.00 g = 15.4 grains)</w:t>
            </w:r>
            <w:r w:rsidRPr="000B799C">
              <w:rPr>
                <w:i/>
                <w:sz w:val="28"/>
                <w:szCs w:val="28"/>
              </w:rPr>
              <w:t xml:space="preserve"> </w:t>
            </w:r>
          </w:p>
          <w:p w:rsidR="0036559D" w:rsidRPr="000B799C" w:rsidRDefault="0036559D" w:rsidP="0036559D">
            <w:pPr>
              <w:rPr>
                <w:i/>
              </w:rPr>
            </w:pPr>
          </w:p>
          <w:p w:rsidR="0036559D" w:rsidRPr="000B799C" w:rsidRDefault="0036559D" w:rsidP="0036559D">
            <w:pPr>
              <w:rPr>
                <w:i/>
              </w:rPr>
            </w:pPr>
          </w:p>
          <w:p w:rsidR="0036559D" w:rsidRPr="000B799C" w:rsidRDefault="0036559D" w:rsidP="0036559D">
            <w:pPr>
              <w:rPr>
                <w:i/>
              </w:rPr>
            </w:pPr>
          </w:p>
          <w:p w:rsidR="0036559D" w:rsidRPr="000B799C" w:rsidRDefault="0036559D" w:rsidP="0036559D">
            <w:pPr>
              <w:rPr>
                <w:i/>
              </w:rPr>
            </w:pPr>
          </w:p>
          <w:p w:rsidR="0036559D" w:rsidRPr="000B799C" w:rsidRDefault="0036559D" w:rsidP="0036559D">
            <w:pPr>
              <w:rPr>
                <w:i/>
              </w:rPr>
            </w:pPr>
          </w:p>
          <w:p w:rsidR="0036559D" w:rsidRPr="000B799C" w:rsidRDefault="0036559D" w:rsidP="0036559D">
            <w:pPr>
              <w:pStyle w:val="NormalWeb"/>
              <w:shd w:val="clear" w:color="auto" w:fill="DDDDDD"/>
              <w:spacing w:before="0" w:beforeAutospacing="0" w:after="0" w:afterAutospacing="0"/>
              <w:rPr>
                <w:i/>
                <w:sz w:val="28"/>
                <w:szCs w:val="28"/>
              </w:rPr>
            </w:pPr>
            <w:r w:rsidRPr="000B799C">
              <w:rPr>
                <w:b/>
                <w:bCs/>
                <w:i/>
                <w:sz w:val="36"/>
                <w:szCs w:val="36"/>
              </w:rPr>
              <w:t>Problem 6</w:t>
            </w:r>
            <w:r w:rsidRPr="000B799C">
              <w:rPr>
                <w:i/>
                <w:sz w:val="28"/>
                <w:szCs w:val="28"/>
              </w:rPr>
              <w:br/>
              <w:t>Insurance statistics state that a person loses 8 minutes of average life for each cigarette</w:t>
            </w:r>
            <w:r w:rsidR="004A5056">
              <w:rPr>
                <w:i/>
                <w:sz w:val="28"/>
                <w:szCs w:val="28"/>
              </w:rPr>
              <w:br/>
            </w:r>
            <w:r w:rsidRPr="000B799C">
              <w:rPr>
                <w:i/>
                <w:sz w:val="28"/>
                <w:szCs w:val="28"/>
              </w:rPr>
              <w:t xml:space="preserve"> smoked. If there are 20 cigarettes in a pack and the average cost of cigarette is</w:t>
            </w:r>
            <w:r w:rsidR="004A5056">
              <w:rPr>
                <w:i/>
                <w:sz w:val="28"/>
                <w:szCs w:val="28"/>
              </w:rPr>
              <w:br/>
            </w:r>
            <w:r w:rsidRPr="000B799C">
              <w:rPr>
                <w:i/>
                <w:sz w:val="28"/>
                <w:szCs w:val="28"/>
              </w:rPr>
              <w:t xml:space="preserve"> $5.00 per pack over the next 25 years, how many years of average life would</w:t>
            </w:r>
            <w:r w:rsidR="004A5056">
              <w:rPr>
                <w:i/>
                <w:sz w:val="28"/>
                <w:szCs w:val="28"/>
              </w:rPr>
              <w:br/>
            </w:r>
            <w:r w:rsidRPr="000B799C">
              <w:rPr>
                <w:i/>
                <w:sz w:val="28"/>
                <w:szCs w:val="28"/>
              </w:rPr>
              <w:t xml:space="preserve"> a person lose for smoking 1.5 packs a day for 25 years? </w:t>
            </w:r>
          </w:p>
          <w:p w:rsidR="0036559D" w:rsidRPr="000B799C" w:rsidRDefault="0036559D" w:rsidP="0036559D">
            <w:pPr>
              <w:rPr>
                <w:i/>
              </w:rPr>
            </w:pPr>
          </w:p>
          <w:p w:rsidR="0036559D" w:rsidRPr="000B799C" w:rsidRDefault="0036559D" w:rsidP="0036559D">
            <w:pPr>
              <w:rPr>
                <w:i/>
              </w:rPr>
            </w:pPr>
          </w:p>
          <w:p w:rsidR="0036559D" w:rsidRPr="000B799C" w:rsidRDefault="0036559D" w:rsidP="0036559D">
            <w:pPr>
              <w:rPr>
                <w:i/>
              </w:rPr>
            </w:pPr>
          </w:p>
          <w:p w:rsidR="0036559D" w:rsidRPr="000B799C" w:rsidRDefault="0036559D" w:rsidP="0036559D">
            <w:pPr>
              <w:rPr>
                <w:i/>
              </w:rPr>
            </w:pPr>
          </w:p>
          <w:p w:rsidR="0036559D" w:rsidRPr="000B799C" w:rsidRDefault="0036559D" w:rsidP="0036559D">
            <w:pPr>
              <w:rPr>
                <w:i/>
              </w:rPr>
            </w:pPr>
          </w:p>
          <w:p w:rsidR="0036559D" w:rsidRPr="000B799C" w:rsidRDefault="0036559D" w:rsidP="0036559D">
            <w:pPr>
              <w:pStyle w:val="NormalWeb"/>
              <w:shd w:val="clear" w:color="auto" w:fill="DDDDDD"/>
              <w:spacing w:before="0" w:beforeAutospacing="0" w:after="0" w:afterAutospacing="0"/>
              <w:rPr>
                <w:b/>
                <w:bCs/>
                <w:i/>
                <w:iCs/>
                <w:sz w:val="28"/>
                <w:szCs w:val="28"/>
              </w:rPr>
            </w:pPr>
            <w:r w:rsidRPr="000B799C">
              <w:rPr>
                <w:b/>
                <w:bCs/>
                <w:i/>
                <w:sz w:val="36"/>
                <w:szCs w:val="36"/>
              </w:rPr>
              <w:t xml:space="preserve">Problem 7 </w:t>
            </w:r>
            <w:r w:rsidRPr="000B799C">
              <w:rPr>
                <w:i/>
                <w:sz w:val="28"/>
                <w:szCs w:val="28"/>
              </w:rPr>
              <w:br/>
              <w:t xml:space="preserve">What is the density of water in </w:t>
            </w:r>
            <w:proofErr w:type="spellStart"/>
            <w:r w:rsidRPr="000B799C">
              <w:rPr>
                <w:i/>
                <w:sz w:val="28"/>
                <w:szCs w:val="28"/>
              </w:rPr>
              <w:t>lb</w:t>
            </w:r>
            <w:proofErr w:type="spellEnd"/>
            <w:r w:rsidRPr="000B799C">
              <w:rPr>
                <w:i/>
                <w:sz w:val="28"/>
                <w:szCs w:val="28"/>
              </w:rPr>
              <w:t>/ft</w:t>
            </w:r>
            <w:r w:rsidRPr="000B799C">
              <w:rPr>
                <w:i/>
                <w:sz w:val="28"/>
                <w:szCs w:val="28"/>
                <w:vertAlign w:val="superscript"/>
              </w:rPr>
              <w:t>3</w:t>
            </w:r>
            <w:r w:rsidRPr="000B799C">
              <w:rPr>
                <w:i/>
                <w:sz w:val="28"/>
                <w:szCs w:val="28"/>
              </w:rPr>
              <w:t>, if the density of water at 25</w:t>
            </w:r>
            <w:r w:rsidRPr="000B799C">
              <w:rPr>
                <w:i/>
                <w:sz w:val="28"/>
                <w:szCs w:val="28"/>
                <w:vertAlign w:val="superscript"/>
              </w:rPr>
              <w:t>o</w:t>
            </w:r>
            <w:r w:rsidRPr="000B799C">
              <w:rPr>
                <w:i/>
                <w:sz w:val="28"/>
                <w:szCs w:val="28"/>
              </w:rPr>
              <w:t>C is 1.00 g/ml?</w:t>
            </w:r>
            <w:r w:rsidRPr="000B799C">
              <w:rPr>
                <w:i/>
                <w:sz w:val="28"/>
                <w:szCs w:val="28"/>
              </w:rPr>
              <w:br/>
            </w:r>
            <w:r w:rsidRPr="000B799C">
              <w:rPr>
                <w:b/>
                <w:bCs/>
                <w:i/>
                <w:iCs/>
                <w:sz w:val="28"/>
                <w:szCs w:val="28"/>
              </w:rPr>
              <w:t>[Hint: There are 2.54 cm = 1 in (or 16.48 cm3 = 1 in</w:t>
            </w:r>
            <w:r w:rsidRPr="000B799C">
              <w:rPr>
                <w:b/>
                <w:bCs/>
                <w:i/>
                <w:iCs/>
                <w:sz w:val="28"/>
                <w:szCs w:val="28"/>
                <w:vertAlign w:val="superscript"/>
              </w:rPr>
              <w:t>3</w:t>
            </w:r>
            <w:r w:rsidRPr="000B799C">
              <w:rPr>
                <w:b/>
                <w:bCs/>
                <w:i/>
                <w:iCs/>
                <w:sz w:val="28"/>
                <w:szCs w:val="28"/>
              </w:rPr>
              <w:t xml:space="preserve">); 454 g = 1 </w:t>
            </w:r>
            <w:proofErr w:type="spellStart"/>
            <w:r w:rsidRPr="000B799C">
              <w:rPr>
                <w:b/>
                <w:bCs/>
                <w:i/>
                <w:iCs/>
                <w:sz w:val="28"/>
                <w:szCs w:val="28"/>
              </w:rPr>
              <w:t>lb</w:t>
            </w:r>
            <w:proofErr w:type="spellEnd"/>
            <w:r w:rsidRPr="000B799C">
              <w:rPr>
                <w:b/>
                <w:bCs/>
                <w:i/>
                <w:iCs/>
                <w:sz w:val="28"/>
                <w:szCs w:val="28"/>
              </w:rPr>
              <w:t xml:space="preserve"> ]</w:t>
            </w:r>
          </w:p>
          <w:p w:rsidR="0036559D" w:rsidRPr="000B799C" w:rsidRDefault="0036559D" w:rsidP="0036559D">
            <w:pPr>
              <w:pStyle w:val="NormalWeb"/>
              <w:shd w:val="clear" w:color="auto" w:fill="DDDDDD"/>
              <w:spacing w:before="0" w:beforeAutospacing="0" w:after="0" w:afterAutospacing="0"/>
              <w:jc w:val="both"/>
              <w:rPr>
                <w:b/>
                <w:bCs/>
                <w:i/>
                <w:iCs/>
                <w:sz w:val="28"/>
                <w:szCs w:val="28"/>
              </w:rPr>
            </w:pPr>
          </w:p>
          <w:p w:rsidR="0036559D" w:rsidRPr="000B799C" w:rsidRDefault="0036559D" w:rsidP="0036559D">
            <w:pPr>
              <w:rPr>
                <w:i/>
              </w:rPr>
            </w:pPr>
          </w:p>
          <w:p w:rsidR="0036559D" w:rsidRPr="000B799C" w:rsidRDefault="0036559D" w:rsidP="0036559D">
            <w:pPr>
              <w:rPr>
                <w:i/>
              </w:rPr>
            </w:pPr>
          </w:p>
          <w:p w:rsidR="0036559D" w:rsidRPr="000B799C" w:rsidRDefault="0036559D" w:rsidP="0036559D">
            <w:pPr>
              <w:rPr>
                <w:i/>
              </w:rPr>
            </w:pPr>
          </w:p>
          <w:p w:rsidR="0036559D" w:rsidRPr="000B799C" w:rsidRDefault="0036559D" w:rsidP="0036559D">
            <w:pPr>
              <w:rPr>
                <w:i/>
              </w:rPr>
            </w:pPr>
          </w:p>
          <w:p w:rsidR="0036559D" w:rsidRPr="000B799C" w:rsidRDefault="0036559D" w:rsidP="0036559D">
            <w:pPr>
              <w:rPr>
                <w:i/>
              </w:rPr>
            </w:pPr>
          </w:p>
          <w:p w:rsidR="0036559D" w:rsidRPr="000B799C" w:rsidRDefault="0036559D" w:rsidP="0036559D">
            <w:pPr>
              <w:pStyle w:val="NormalWeb"/>
              <w:shd w:val="clear" w:color="auto" w:fill="DDDDDD"/>
              <w:spacing w:before="0" w:beforeAutospacing="0" w:after="0" w:afterAutospacing="0"/>
              <w:rPr>
                <w:i/>
                <w:sz w:val="28"/>
                <w:szCs w:val="28"/>
              </w:rPr>
            </w:pPr>
            <w:r w:rsidRPr="000B799C">
              <w:rPr>
                <w:b/>
                <w:bCs/>
                <w:i/>
                <w:sz w:val="36"/>
                <w:szCs w:val="36"/>
              </w:rPr>
              <w:t>Problem 8</w:t>
            </w:r>
            <w:r w:rsidRPr="000B799C">
              <w:rPr>
                <w:i/>
                <w:sz w:val="28"/>
                <w:szCs w:val="28"/>
              </w:rPr>
              <w:br/>
              <w:t>Calculate the velocity of a car traveling car traveling 65 miles/</w:t>
            </w:r>
            <w:proofErr w:type="spellStart"/>
            <w:r w:rsidRPr="000B799C">
              <w:rPr>
                <w:i/>
                <w:sz w:val="28"/>
                <w:szCs w:val="28"/>
              </w:rPr>
              <w:t>hr</w:t>
            </w:r>
            <w:proofErr w:type="spellEnd"/>
            <w:r w:rsidRPr="000B799C">
              <w:rPr>
                <w:i/>
                <w:sz w:val="28"/>
                <w:szCs w:val="28"/>
              </w:rPr>
              <w:t xml:space="preserve"> in </w:t>
            </w:r>
            <w:proofErr w:type="spellStart"/>
            <w:r w:rsidRPr="000B799C">
              <w:rPr>
                <w:i/>
                <w:sz w:val="28"/>
                <w:szCs w:val="28"/>
              </w:rPr>
              <w:t>ft</w:t>
            </w:r>
            <w:proofErr w:type="spellEnd"/>
            <w:r w:rsidRPr="000B799C">
              <w:rPr>
                <w:i/>
                <w:sz w:val="28"/>
                <w:szCs w:val="28"/>
              </w:rPr>
              <w:t>/sec.</w:t>
            </w:r>
          </w:p>
          <w:p w:rsidR="0036559D" w:rsidRPr="000B799C" w:rsidRDefault="0036559D" w:rsidP="0036559D">
            <w:pPr>
              <w:rPr>
                <w:i/>
              </w:rPr>
            </w:pPr>
          </w:p>
          <w:p w:rsidR="0036559D" w:rsidRPr="000B799C" w:rsidRDefault="0036559D" w:rsidP="0036559D">
            <w:pPr>
              <w:rPr>
                <w:i/>
              </w:rPr>
            </w:pPr>
          </w:p>
          <w:p w:rsidR="0036559D" w:rsidRPr="000B799C" w:rsidRDefault="0036559D" w:rsidP="0036559D">
            <w:pPr>
              <w:widowControl w:val="0"/>
              <w:spacing w:after="0"/>
              <w:rPr>
                <w:rFonts w:ascii="Arial Black" w:hAnsi="Arial Black"/>
                <w:b/>
                <w:i/>
                <w:sz w:val="16"/>
                <w:szCs w:val="16"/>
              </w:rPr>
            </w:pPr>
            <w:r w:rsidRPr="000B799C">
              <w:rPr>
                <w:rFonts w:ascii="Arial Black" w:hAnsi="Arial Black"/>
                <w:i/>
                <w:sz w:val="32"/>
                <w:szCs w:val="32"/>
              </w:rPr>
              <w:t>More Additional</w:t>
            </w:r>
            <w:r w:rsidRPr="000B799C">
              <w:rPr>
                <w:rFonts w:ascii="Arial" w:hAnsi="Arial"/>
                <w:i/>
                <w:sz w:val="20"/>
              </w:rPr>
              <w:t xml:space="preserve"> </w:t>
            </w:r>
            <w:r w:rsidRPr="000B799C">
              <w:rPr>
                <w:rFonts w:ascii="Arial Black" w:hAnsi="Arial Black"/>
                <w:b/>
                <w:i/>
                <w:sz w:val="32"/>
                <w:szCs w:val="32"/>
              </w:rPr>
              <w:t>Unit Analysis Problems</w:t>
            </w:r>
            <w:r w:rsidRPr="000B799C">
              <w:rPr>
                <w:rFonts w:ascii="Arial Black" w:hAnsi="Arial Black"/>
                <w:b/>
                <w:i/>
                <w:sz w:val="32"/>
                <w:szCs w:val="32"/>
              </w:rPr>
              <w:br/>
            </w:r>
          </w:p>
          <w:p w:rsidR="0036559D" w:rsidRPr="000B799C" w:rsidRDefault="0036559D" w:rsidP="0036559D">
            <w:pPr>
              <w:pStyle w:val="NormalWeb"/>
              <w:shd w:val="clear" w:color="auto" w:fill="DDDDDD"/>
              <w:spacing w:before="0" w:beforeAutospacing="0" w:after="0" w:afterAutospacing="0"/>
              <w:rPr>
                <w:i/>
                <w:sz w:val="28"/>
                <w:szCs w:val="28"/>
              </w:rPr>
            </w:pPr>
            <w:r w:rsidRPr="000B799C">
              <w:rPr>
                <w:b/>
                <w:bCs/>
                <w:i/>
                <w:sz w:val="36"/>
                <w:szCs w:val="36"/>
              </w:rPr>
              <w:t>Problem 9</w:t>
            </w:r>
          </w:p>
          <w:p w:rsidR="0036559D" w:rsidRPr="000B799C" w:rsidRDefault="0036559D" w:rsidP="0036559D">
            <w:pPr>
              <w:pStyle w:val="NormalWeb"/>
              <w:shd w:val="clear" w:color="auto" w:fill="DDDDDD"/>
              <w:spacing w:before="0" w:beforeAutospacing="0" w:after="0" w:afterAutospacing="0"/>
              <w:rPr>
                <w:i/>
                <w:sz w:val="28"/>
                <w:szCs w:val="28"/>
              </w:rPr>
            </w:pPr>
            <w:r w:rsidRPr="000B799C">
              <w:rPr>
                <w:i/>
                <w:sz w:val="28"/>
                <w:szCs w:val="28"/>
              </w:rPr>
              <w:t>How many milligrams does a 0.750 carat diamond weigh?</w:t>
            </w:r>
            <w:r w:rsidRPr="000B799C">
              <w:rPr>
                <w:i/>
                <w:sz w:val="28"/>
                <w:szCs w:val="28"/>
              </w:rPr>
              <w:br/>
              <w:t>(Hint: 1 carat = 0.200 g)</w:t>
            </w:r>
          </w:p>
          <w:p w:rsidR="0036559D" w:rsidRPr="000B799C" w:rsidRDefault="0036559D" w:rsidP="0036559D">
            <w:pPr>
              <w:rPr>
                <w:i/>
              </w:rPr>
            </w:pPr>
          </w:p>
          <w:p w:rsidR="0036559D" w:rsidRPr="000B799C" w:rsidRDefault="0036559D" w:rsidP="0036559D">
            <w:pPr>
              <w:rPr>
                <w:i/>
              </w:rPr>
            </w:pPr>
          </w:p>
          <w:p w:rsidR="0036559D" w:rsidRPr="000B799C" w:rsidRDefault="0036559D" w:rsidP="0036559D">
            <w:pPr>
              <w:rPr>
                <w:i/>
              </w:rPr>
            </w:pPr>
          </w:p>
          <w:p w:rsidR="0036559D" w:rsidRPr="000B799C" w:rsidRDefault="0036559D" w:rsidP="0036559D">
            <w:pPr>
              <w:rPr>
                <w:i/>
              </w:rPr>
            </w:pPr>
          </w:p>
          <w:p w:rsidR="0036559D" w:rsidRPr="000B799C" w:rsidRDefault="0036559D" w:rsidP="0036559D">
            <w:pPr>
              <w:rPr>
                <w:i/>
              </w:rPr>
            </w:pPr>
          </w:p>
          <w:p w:rsidR="0036559D" w:rsidRPr="000B799C" w:rsidRDefault="0036559D" w:rsidP="0036559D">
            <w:pPr>
              <w:rPr>
                <w:i/>
              </w:rPr>
            </w:pPr>
          </w:p>
          <w:p w:rsidR="0036559D" w:rsidRPr="000B799C" w:rsidRDefault="0036559D" w:rsidP="0036559D">
            <w:pPr>
              <w:pStyle w:val="NormalWeb"/>
              <w:shd w:val="clear" w:color="auto" w:fill="DDDDDD"/>
              <w:spacing w:before="0" w:beforeAutospacing="0" w:after="0" w:afterAutospacing="0"/>
              <w:rPr>
                <w:i/>
                <w:sz w:val="28"/>
                <w:szCs w:val="28"/>
              </w:rPr>
            </w:pPr>
            <w:r w:rsidRPr="000B799C">
              <w:rPr>
                <w:b/>
                <w:bCs/>
                <w:i/>
                <w:sz w:val="36"/>
                <w:szCs w:val="36"/>
              </w:rPr>
              <w:t>Problem 10</w:t>
            </w:r>
            <w:r w:rsidRPr="000B799C">
              <w:rPr>
                <w:i/>
                <w:sz w:val="28"/>
                <w:szCs w:val="28"/>
              </w:rPr>
              <w:br/>
              <w:t>Diamond has a density of 3.513 g/cm</w:t>
            </w:r>
            <w:r w:rsidRPr="000B799C">
              <w:rPr>
                <w:i/>
                <w:sz w:val="28"/>
                <w:szCs w:val="28"/>
                <w:vertAlign w:val="superscript"/>
              </w:rPr>
              <w:t>3</w:t>
            </w:r>
            <w:r w:rsidRPr="000B799C">
              <w:rPr>
                <w:i/>
                <w:sz w:val="28"/>
                <w:szCs w:val="28"/>
              </w:rPr>
              <w:t>. The mass of a diamond is often measured in carats,</w:t>
            </w:r>
            <w:r w:rsidR="004A5056">
              <w:rPr>
                <w:i/>
                <w:sz w:val="28"/>
                <w:szCs w:val="28"/>
              </w:rPr>
              <w:br/>
            </w:r>
            <w:r w:rsidRPr="000B799C">
              <w:rPr>
                <w:i/>
                <w:sz w:val="28"/>
                <w:szCs w:val="28"/>
              </w:rPr>
              <w:t xml:space="preserve">  1 carat equaling 0.200 g. What is the volume of a 1.50 carat diamond?</w:t>
            </w:r>
          </w:p>
          <w:p w:rsidR="0036559D" w:rsidRPr="000B799C" w:rsidRDefault="0036559D" w:rsidP="0036559D">
            <w:pPr>
              <w:rPr>
                <w:i/>
              </w:rPr>
            </w:pPr>
          </w:p>
          <w:p w:rsidR="0036559D" w:rsidRPr="000B799C" w:rsidRDefault="0036559D" w:rsidP="0036559D">
            <w:pPr>
              <w:rPr>
                <w:i/>
              </w:rPr>
            </w:pPr>
          </w:p>
          <w:p w:rsidR="0036559D" w:rsidRPr="000B799C" w:rsidRDefault="0036559D" w:rsidP="0036559D">
            <w:pPr>
              <w:rPr>
                <w:i/>
              </w:rPr>
            </w:pPr>
          </w:p>
          <w:p w:rsidR="0036559D" w:rsidRPr="000B799C" w:rsidRDefault="0036559D" w:rsidP="0036559D">
            <w:pPr>
              <w:rPr>
                <w:i/>
              </w:rPr>
            </w:pPr>
          </w:p>
          <w:p w:rsidR="0036559D" w:rsidRPr="000B799C" w:rsidRDefault="0036559D" w:rsidP="0036559D">
            <w:pPr>
              <w:rPr>
                <w:i/>
              </w:rPr>
            </w:pPr>
          </w:p>
          <w:p w:rsidR="0036559D" w:rsidRPr="000B799C" w:rsidRDefault="0036559D" w:rsidP="0036559D">
            <w:pPr>
              <w:rPr>
                <w:i/>
              </w:rPr>
            </w:pPr>
          </w:p>
          <w:p w:rsidR="0036559D" w:rsidRPr="000B799C" w:rsidRDefault="0036559D" w:rsidP="0036559D">
            <w:pPr>
              <w:rPr>
                <w:i/>
              </w:rPr>
            </w:pPr>
          </w:p>
          <w:p w:rsidR="0036559D" w:rsidRPr="000B799C" w:rsidRDefault="0036559D" w:rsidP="0036559D">
            <w:pPr>
              <w:pStyle w:val="NormalWeb"/>
              <w:shd w:val="clear" w:color="auto" w:fill="DDDDDD"/>
              <w:spacing w:before="0" w:beforeAutospacing="0" w:after="0" w:afterAutospacing="0"/>
              <w:rPr>
                <w:i/>
                <w:sz w:val="28"/>
                <w:szCs w:val="28"/>
              </w:rPr>
            </w:pPr>
            <w:r w:rsidRPr="000B799C">
              <w:rPr>
                <w:b/>
                <w:bCs/>
                <w:i/>
                <w:sz w:val="36"/>
                <w:szCs w:val="36"/>
              </w:rPr>
              <w:t>Problem 11</w:t>
            </w:r>
            <w:r w:rsidRPr="000B799C">
              <w:rPr>
                <w:i/>
                <w:sz w:val="28"/>
                <w:szCs w:val="28"/>
              </w:rPr>
              <w:br/>
              <w:t>Liquor used to be sold in fifths. A fifth is one fifth of a gallon. A gallon is 128 fluid ounces.</w:t>
            </w:r>
            <w:r w:rsidR="004A5056">
              <w:rPr>
                <w:i/>
                <w:sz w:val="28"/>
                <w:szCs w:val="28"/>
              </w:rPr>
              <w:br/>
            </w:r>
            <w:r w:rsidRPr="000B799C">
              <w:rPr>
                <w:i/>
                <w:sz w:val="28"/>
                <w:szCs w:val="28"/>
              </w:rPr>
              <w:t xml:space="preserve"> Today liquor is sold in bottle sizes of 750 ml to equate to the old fifth. If there are </w:t>
            </w:r>
            <w:r w:rsidR="004A5056">
              <w:rPr>
                <w:i/>
                <w:sz w:val="28"/>
                <w:szCs w:val="28"/>
              </w:rPr>
              <w:br/>
            </w:r>
            <w:r w:rsidRPr="000B799C">
              <w:rPr>
                <w:i/>
                <w:sz w:val="28"/>
                <w:szCs w:val="28"/>
              </w:rPr>
              <w:t>946 ml in a quart, calculate the number of milliliters in a fifth. How many milliliters</w:t>
            </w:r>
            <w:r w:rsidR="004A5056">
              <w:rPr>
                <w:i/>
                <w:sz w:val="28"/>
                <w:szCs w:val="28"/>
              </w:rPr>
              <w:br/>
            </w:r>
            <w:r w:rsidRPr="000B799C">
              <w:rPr>
                <w:i/>
                <w:sz w:val="28"/>
                <w:szCs w:val="28"/>
              </w:rPr>
              <w:t xml:space="preserve"> difference is there in the bottling?</w:t>
            </w:r>
          </w:p>
          <w:p w:rsidR="0036559D" w:rsidRPr="000B799C" w:rsidRDefault="0036559D" w:rsidP="0036559D">
            <w:pPr>
              <w:widowControl w:val="0"/>
              <w:spacing w:after="0"/>
              <w:rPr>
                <w:rFonts w:ascii="Arial" w:hAnsi="Arial"/>
                <w:i/>
                <w:sz w:val="20"/>
              </w:rPr>
            </w:pPr>
          </w:p>
          <w:p w:rsidR="0036559D" w:rsidRPr="000B799C" w:rsidRDefault="0036559D" w:rsidP="0036559D">
            <w:pPr>
              <w:widowControl w:val="0"/>
              <w:spacing w:after="0"/>
              <w:rPr>
                <w:rFonts w:ascii="Arial" w:hAnsi="Arial"/>
                <w:b/>
                <w:i/>
              </w:rPr>
            </w:pPr>
          </w:p>
          <w:p w:rsidR="0036559D" w:rsidRPr="000B799C" w:rsidRDefault="0036559D" w:rsidP="0036559D">
            <w:pPr>
              <w:widowControl w:val="0"/>
              <w:spacing w:after="0"/>
              <w:rPr>
                <w:rFonts w:ascii="Arial" w:hAnsi="Arial"/>
                <w:b/>
                <w:i/>
              </w:rPr>
            </w:pPr>
          </w:p>
          <w:p w:rsidR="0036559D" w:rsidRPr="000B799C" w:rsidRDefault="0036559D" w:rsidP="0036559D">
            <w:pPr>
              <w:widowControl w:val="0"/>
              <w:spacing w:after="0"/>
              <w:rPr>
                <w:rFonts w:ascii="Arial" w:hAnsi="Arial"/>
                <w:b/>
                <w:i/>
              </w:rPr>
            </w:pPr>
          </w:p>
          <w:p w:rsidR="0036559D" w:rsidRPr="000B799C" w:rsidRDefault="0036559D" w:rsidP="0036559D">
            <w:pPr>
              <w:widowControl w:val="0"/>
              <w:spacing w:after="0"/>
              <w:rPr>
                <w:rFonts w:ascii="Arial" w:hAnsi="Arial"/>
                <w:b/>
                <w:i/>
              </w:rPr>
            </w:pPr>
          </w:p>
          <w:p w:rsidR="0036559D" w:rsidRPr="000B799C" w:rsidRDefault="0036559D" w:rsidP="0036559D">
            <w:pPr>
              <w:widowControl w:val="0"/>
              <w:spacing w:after="0"/>
              <w:rPr>
                <w:rFonts w:ascii="Arial" w:hAnsi="Arial"/>
                <w:b/>
                <w:i/>
              </w:rPr>
            </w:pPr>
          </w:p>
          <w:p w:rsidR="0036559D" w:rsidRPr="000B799C" w:rsidRDefault="0036559D" w:rsidP="0036559D">
            <w:pPr>
              <w:widowControl w:val="0"/>
              <w:spacing w:after="0"/>
              <w:rPr>
                <w:rFonts w:ascii="Arial" w:hAnsi="Arial"/>
                <w:b/>
                <w:i/>
              </w:rPr>
            </w:pPr>
          </w:p>
          <w:p w:rsidR="0036559D" w:rsidRPr="000B799C" w:rsidRDefault="0036559D" w:rsidP="0036559D">
            <w:pPr>
              <w:widowControl w:val="0"/>
              <w:spacing w:after="0"/>
              <w:rPr>
                <w:rFonts w:ascii="Arial" w:hAnsi="Arial"/>
                <w:b/>
                <w:i/>
              </w:rPr>
            </w:pPr>
          </w:p>
          <w:p w:rsidR="0036559D" w:rsidRPr="004A5056" w:rsidRDefault="0036559D" w:rsidP="0036559D">
            <w:pPr>
              <w:spacing w:after="0"/>
              <w:rPr>
                <w:i/>
                <w:color w:val="0070C0"/>
              </w:rPr>
            </w:pPr>
            <w:r w:rsidRPr="000B799C">
              <w:rPr>
                <w:rFonts w:ascii="Arial Black" w:hAnsi="Arial Black"/>
                <w:b/>
                <w:bCs/>
                <w:i/>
                <w:sz w:val="32"/>
                <w:szCs w:val="32"/>
              </w:rPr>
              <w:lastRenderedPageBreak/>
              <w:t>Setup and Answers to Problems #1-#12:</w:t>
            </w:r>
            <w:r w:rsidRPr="000B799C">
              <w:rPr>
                <w:rFonts w:ascii="Arial Black" w:hAnsi="Arial Black"/>
                <w:b/>
                <w:bCs/>
                <w:i/>
                <w:sz w:val="32"/>
                <w:szCs w:val="32"/>
              </w:rPr>
              <w:br/>
            </w:r>
            <w:hyperlink r:id="rId90" w:history="1">
              <w:r w:rsidRPr="004A5056">
                <w:rPr>
                  <w:rStyle w:val="Hyperlink"/>
                  <w:rFonts w:ascii="Arial Black" w:hAnsi="Arial Black"/>
                  <w:i/>
                  <w:color w:val="0070C0"/>
                </w:rPr>
                <w:t>http://www.fscj.me/chm1025/sampletest/25M2fSampleAnswer.html</w:t>
              </w:r>
            </w:hyperlink>
          </w:p>
          <w:p w:rsidR="0036559D" w:rsidRPr="000B799C" w:rsidRDefault="0036559D" w:rsidP="0036559D">
            <w:pPr>
              <w:widowControl w:val="0"/>
              <w:spacing w:after="0"/>
              <w:rPr>
                <w:rFonts w:ascii="Arial" w:hAnsi="Arial"/>
                <w:b/>
                <w:i/>
              </w:rPr>
            </w:pPr>
          </w:p>
          <w:p w:rsidR="0036559D" w:rsidRPr="000B799C" w:rsidRDefault="005F69BE" w:rsidP="0036559D">
            <w:pPr>
              <w:widowControl w:val="0"/>
              <w:spacing w:after="0"/>
              <w:rPr>
                <w:rFonts w:ascii="Arial Black" w:hAnsi="Arial Black"/>
                <w:b/>
                <w:i/>
                <w:sz w:val="24"/>
                <w:szCs w:val="24"/>
              </w:rPr>
            </w:pPr>
            <w:r w:rsidRPr="000B799C">
              <w:rPr>
                <w:rFonts w:ascii="Arial Black" w:hAnsi="Arial Black"/>
                <w:b/>
                <w:i/>
                <w:sz w:val="24"/>
                <w:szCs w:val="24"/>
              </w:rPr>
              <w:t>The Ultimate Word Problem with too</w:t>
            </w:r>
            <w:r w:rsidR="0036559D" w:rsidRPr="000B799C">
              <w:rPr>
                <w:rFonts w:ascii="Arial Black" w:hAnsi="Arial Black"/>
                <w:b/>
                <w:i/>
                <w:sz w:val="24"/>
                <w:szCs w:val="24"/>
              </w:rPr>
              <w:t xml:space="preserve"> many numbers which are not needed:</w:t>
            </w:r>
          </w:p>
          <w:p w:rsidR="0036559D" w:rsidRPr="000B799C" w:rsidRDefault="0036559D" w:rsidP="0036559D">
            <w:pPr>
              <w:widowControl w:val="0"/>
              <w:spacing w:after="0"/>
              <w:rPr>
                <w:rFonts w:ascii="Arial" w:hAnsi="Arial"/>
                <w:b/>
                <w:i/>
              </w:rPr>
            </w:pPr>
          </w:p>
          <w:p w:rsidR="0036559D" w:rsidRPr="000B799C" w:rsidRDefault="0036559D" w:rsidP="0036559D">
            <w:pPr>
              <w:spacing w:after="0"/>
              <w:rPr>
                <w:i/>
                <w:szCs w:val="24"/>
              </w:rPr>
            </w:pPr>
            <w:r w:rsidRPr="000B799C">
              <w:rPr>
                <w:b/>
                <w:bCs/>
                <w:i/>
                <w:sz w:val="36"/>
                <w:szCs w:val="36"/>
              </w:rPr>
              <w:t>The True Story</w:t>
            </w:r>
            <w:r w:rsidRPr="000B799C">
              <w:rPr>
                <w:i/>
                <w:szCs w:val="24"/>
              </w:rPr>
              <w:br/>
              <w:t xml:space="preserve">On July 23, 1983, Air Canada Flight 143 was flying at an altitude of 26,000 </w:t>
            </w:r>
            <w:proofErr w:type="spellStart"/>
            <w:r w:rsidRPr="000B799C">
              <w:rPr>
                <w:i/>
                <w:szCs w:val="24"/>
              </w:rPr>
              <w:t>ft</w:t>
            </w:r>
            <w:proofErr w:type="spellEnd"/>
            <w:r w:rsidRPr="000B799C">
              <w:rPr>
                <w:i/>
                <w:szCs w:val="24"/>
              </w:rPr>
              <w:t xml:space="preserve"> from Montreal to Edmonton. </w:t>
            </w:r>
            <w:r w:rsidR="004A5056">
              <w:rPr>
                <w:i/>
                <w:szCs w:val="24"/>
              </w:rPr>
              <w:br/>
            </w:r>
            <w:r w:rsidRPr="000B799C">
              <w:rPr>
                <w:i/>
                <w:szCs w:val="24"/>
              </w:rPr>
              <w:t xml:space="preserve">Warning buzzers sounded in the cockpit of the Boeing 767. One of the world's larger planes was now </w:t>
            </w:r>
            <w:r w:rsidR="004A5056">
              <w:rPr>
                <w:i/>
                <w:szCs w:val="24"/>
              </w:rPr>
              <w:br/>
            </w:r>
            <w:r w:rsidRPr="000B799C">
              <w:rPr>
                <w:i/>
                <w:szCs w:val="24"/>
              </w:rPr>
              <w:t>a glider-the plane had ran out of fuel! Like all Boeing 767s, the plane had a sophisticated fuel gauge,</w:t>
            </w:r>
            <w:r w:rsidR="004A5056">
              <w:rPr>
                <w:i/>
                <w:szCs w:val="24"/>
              </w:rPr>
              <w:br/>
            </w:r>
            <w:r w:rsidRPr="000B799C">
              <w:rPr>
                <w:i/>
                <w:szCs w:val="24"/>
              </w:rPr>
              <w:t xml:space="preserve"> but it was not working properly. However, the plane was still allowed to fly, because there is an alternate </w:t>
            </w:r>
            <w:r w:rsidR="004A5056">
              <w:rPr>
                <w:i/>
                <w:szCs w:val="24"/>
              </w:rPr>
              <w:br/>
            </w:r>
            <w:r w:rsidRPr="000B799C">
              <w:rPr>
                <w:i/>
                <w:szCs w:val="24"/>
              </w:rPr>
              <w:t xml:space="preserve">method for determining fuel. The Mechanics have a dip stick, calibrated in centimeters, and translated </w:t>
            </w:r>
            <w:r w:rsidR="004A5056">
              <w:rPr>
                <w:i/>
                <w:szCs w:val="24"/>
              </w:rPr>
              <w:br/>
            </w:r>
            <w:r w:rsidRPr="000B799C">
              <w:rPr>
                <w:i/>
                <w:szCs w:val="24"/>
              </w:rPr>
              <w:t>into volume in liters. The Mechanics calculated the three tanks had a total of 7682L of fuel. Pilots always</w:t>
            </w:r>
            <w:r w:rsidR="004A5056">
              <w:rPr>
                <w:i/>
                <w:szCs w:val="24"/>
              </w:rPr>
              <w:br/>
            </w:r>
            <w:r w:rsidRPr="000B799C">
              <w:rPr>
                <w:i/>
                <w:szCs w:val="24"/>
              </w:rPr>
              <w:t xml:space="preserve"> calculate fuel quantities in mass, because they need to know the total mass of the plane before takeoff.</w:t>
            </w:r>
            <w:r w:rsidR="004A5056">
              <w:rPr>
                <w:i/>
                <w:szCs w:val="24"/>
              </w:rPr>
              <w:br/>
            </w:r>
            <w:r w:rsidRPr="000B799C">
              <w:rPr>
                <w:i/>
                <w:szCs w:val="24"/>
              </w:rPr>
              <w:t xml:space="preserve"> Air Canada pilots had always calculated the mass in pounds, but the new 767s fuel consumption was </w:t>
            </w:r>
            <w:r w:rsidR="004A5056">
              <w:rPr>
                <w:i/>
                <w:szCs w:val="24"/>
              </w:rPr>
              <w:br/>
            </w:r>
            <w:r w:rsidRPr="000B799C">
              <w:rPr>
                <w:i/>
                <w:szCs w:val="24"/>
              </w:rPr>
              <w:t xml:space="preserve">given in kilograms. This involved using the fuel's density to convert 7682 L to a mass in kilograms, </w:t>
            </w:r>
            <w:r w:rsidR="004A5056">
              <w:rPr>
                <w:i/>
                <w:szCs w:val="24"/>
              </w:rPr>
              <w:br/>
            </w:r>
            <w:r w:rsidRPr="000B799C">
              <w:rPr>
                <w:i/>
                <w:szCs w:val="24"/>
              </w:rPr>
              <w:t xml:space="preserve">so that the pilot could calculate the mass of fuel that had to be added. The First Officer of the plane </w:t>
            </w:r>
            <w:r w:rsidR="004A5056">
              <w:rPr>
                <w:i/>
                <w:szCs w:val="24"/>
              </w:rPr>
              <w:br/>
            </w:r>
            <w:r w:rsidRPr="000B799C">
              <w:rPr>
                <w:i/>
                <w:szCs w:val="24"/>
              </w:rPr>
              <w:t>asked the Mechanic for the conversion factor to calculate volume-to-mass conversion, and the</w:t>
            </w:r>
            <w:r w:rsidR="004A5056">
              <w:rPr>
                <w:i/>
                <w:szCs w:val="24"/>
              </w:rPr>
              <w:br/>
            </w:r>
            <w:r w:rsidRPr="000B799C">
              <w:rPr>
                <w:i/>
                <w:szCs w:val="24"/>
              </w:rPr>
              <w:t xml:space="preserve"> Mechanic replied "1.77". Using that number, the officer and the Mechanic calculated that 4917 L of fuel</w:t>
            </w:r>
            <w:r w:rsidR="004A5056">
              <w:rPr>
                <w:i/>
                <w:szCs w:val="24"/>
              </w:rPr>
              <w:br/>
            </w:r>
            <w:r w:rsidRPr="000B799C">
              <w:rPr>
                <w:i/>
                <w:szCs w:val="24"/>
              </w:rPr>
              <w:t xml:space="preserve"> should be added. The required amount for the trip was 22,300 kg. The mechanic never gave the First Office</w:t>
            </w:r>
            <w:r w:rsidR="004A5056">
              <w:rPr>
                <w:i/>
                <w:szCs w:val="24"/>
              </w:rPr>
              <w:br/>
            </w:r>
            <w:r w:rsidRPr="000B799C">
              <w:rPr>
                <w:i/>
                <w:szCs w:val="24"/>
              </w:rPr>
              <w:t xml:space="preserve">r the conversion units which was for pounds per liter, not kg/liter as the First Officer assumed. The rest of the </w:t>
            </w:r>
            <w:r w:rsidR="004A5056">
              <w:rPr>
                <w:i/>
                <w:szCs w:val="24"/>
              </w:rPr>
              <w:br/>
            </w:r>
            <w:r w:rsidRPr="000B799C">
              <w:rPr>
                <w:i/>
                <w:szCs w:val="24"/>
              </w:rPr>
              <w:t xml:space="preserve">story is that the Pilot could not make it to the nearest airport, Winnipeg, but to a little town Gimli which </w:t>
            </w:r>
            <w:r w:rsidR="004A5056">
              <w:rPr>
                <w:i/>
                <w:szCs w:val="24"/>
              </w:rPr>
              <w:br/>
            </w:r>
            <w:r w:rsidRPr="000B799C">
              <w:rPr>
                <w:i/>
                <w:szCs w:val="24"/>
              </w:rPr>
              <w:t>had a former Royal Canadian Air Force runway converted to a race track. For 30 minutes the plane glided</w:t>
            </w:r>
            <w:r w:rsidR="004A5056">
              <w:rPr>
                <w:i/>
                <w:szCs w:val="24"/>
              </w:rPr>
              <w:br/>
            </w:r>
            <w:r w:rsidRPr="000B799C">
              <w:rPr>
                <w:i/>
                <w:szCs w:val="24"/>
              </w:rPr>
              <w:t xml:space="preserve"> to </w:t>
            </w:r>
            <w:proofErr w:type="spellStart"/>
            <w:r w:rsidRPr="000B799C">
              <w:rPr>
                <w:i/>
                <w:szCs w:val="24"/>
              </w:rPr>
              <w:t>Gimil</w:t>
            </w:r>
            <w:proofErr w:type="spellEnd"/>
            <w:r w:rsidRPr="000B799C">
              <w:rPr>
                <w:i/>
                <w:szCs w:val="24"/>
              </w:rPr>
              <w:t xml:space="preserve"> and managed to land.</w:t>
            </w:r>
            <w:r w:rsidRPr="000B799C">
              <w:rPr>
                <w:i/>
                <w:szCs w:val="24"/>
              </w:rPr>
              <w:br/>
            </w:r>
          </w:p>
          <w:p w:rsidR="0036559D" w:rsidRPr="000B799C" w:rsidRDefault="0036559D" w:rsidP="0036559D">
            <w:pPr>
              <w:spacing w:after="0"/>
              <w:rPr>
                <w:i/>
                <w:szCs w:val="24"/>
              </w:rPr>
            </w:pPr>
            <w:r w:rsidRPr="000B799C">
              <w:rPr>
                <w:b/>
                <w:bCs/>
                <w:i/>
                <w:sz w:val="36"/>
                <w:szCs w:val="36"/>
              </w:rPr>
              <w:t>Now the Problem 12</w:t>
            </w:r>
            <w:r w:rsidRPr="000B799C">
              <w:rPr>
                <w:i/>
                <w:szCs w:val="24"/>
              </w:rPr>
              <w:br/>
              <w:t xml:space="preserve">The Gimli Glider was a Boeing 767 that ran out of fuel. Read the story above, then verify that the ground crew </w:t>
            </w:r>
            <w:r w:rsidR="004A5056">
              <w:rPr>
                <w:i/>
                <w:szCs w:val="24"/>
              </w:rPr>
              <w:br/>
            </w:r>
            <w:r w:rsidRPr="000B799C">
              <w:rPr>
                <w:i/>
                <w:szCs w:val="24"/>
              </w:rPr>
              <w:t xml:space="preserve">should have added 20,163 L of fuel instead 4916. The crucial piece of information is the density of the fuel. </w:t>
            </w:r>
            <w:r w:rsidR="004A5056">
              <w:rPr>
                <w:i/>
                <w:szCs w:val="24"/>
              </w:rPr>
              <w:br/>
            </w:r>
            <w:r w:rsidRPr="000B799C">
              <w:rPr>
                <w:i/>
                <w:szCs w:val="24"/>
              </w:rPr>
              <w:t>The crew used 1.77, but did not recognize the units were pounds per liter. To solve the problem</w:t>
            </w:r>
            <w:r w:rsidR="0066771A" w:rsidRPr="000B799C">
              <w:rPr>
                <w:i/>
                <w:szCs w:val="24"/>
              </w:rPr>
              <w:t>,</w:t>
            </w:r>
            <w:r w:rsidRPr="000B799C">
              <w:rPr>
                <w:i/>
                <w:szCs w:val="24"/>
              </w:rPr>
              <w:t xml:space="preserve"> you need </w:t>
            </w:r>
            <w:r w:rsidR="004A5056">
              <w:rPr>
                <w:i/>
                <w:szCs w:val="24"/>
              </w:rPr>
              <w:br/>
            </w:r>
            <w:r w:rsidRPr="000B799C">
              <w:rPr>
                <w:i/>
                <w:szCs w:val="24"/>
              </w:rPr>
              <w:t xml:space="preserve">first to find the density in units of kilograms per liter (Hint: 1 </w:t>
            </w:r>
            <w:proofErr w:type="spellStart"/>
            <w:r w:rsidRPr="000B799C">
              <w:rPr>
                <w:i/>
                <w:szCs w:val="24"/>
              </w:rPr>
              <w:t>lb</w:t>
            </w:r>
            <w:proofErr w:type="spellEnd"/>
            <w:r w:rsidRPr="000B799C">
              <w:rPr>
                <w:i/>
                <w:szCs w:val="24"/>
              </w:rPr>
              <w:t xml:space="preserve"> = 453.6 grams).</w:t>
            </w:r>
          </w:p>
          <w:p w:rsidR="0036559D" w:rsidRPr="000B799C" w:rsidRDefault="0036559D" w:rsidP="0036559D">
            <w:pPr>
              <w:spacing w:after="0"/>
              <w:outlineLvl w:val="2"/>
              <w:rPr>
                <w:b/>
                <w:bCs/>
                <w:i/>
                <w:sz w:val="27"/>
                <w:szCs w:val="27"/>
              </w:rPr>
            </w:pPr>
            <w:r w:rsidRPr="000B799C">
              <w:rPr>
                <w:b/>
                <w:bCs/>
                <w:i/>
                <w:sz w:val="27"/>
                <w:szCs w:val="27"/>
              </w:rPr>
              <w:t>Problem Reworded</w:t>
            </w:r>
          </w:p>
          <w:p w:rsidR="0036559D" w:rsidRPr="000B799C" w:rsidRDefault="0036559D" w:rsidP="0036559D">
            <w:pPr>
              <w:spacing w:after="0"/>
              <w:outlineLvl w:val="2"/>
              <w:rPr>
                <w:b/>
                <w:bCs/>
                <w:i/>
                <w:sz w:val="27"/>
                <w:szCs w:val="27"/>
              </w:rPr>
            </w:pPr>
          </w:p>
          <w:p w:rsidR="0036559D" w:rsidRPr="000B799C" w:rsidRDefault="0036559D" w:rsidP="0036559D">
            <w:pPr>
              <w:shd w:val="clear" w:color="auto" w:fill="DDDDDD"/>
              <w:spacing w:after="0"/>
              <w:outlineLvl w:val="2"/>
              <w:rPr>
                <w:rFonts w:ascii="Arial Black" w:hAnsi="Arial Black"/>
                <w:b/>
                <w:bCs/>
                <w:i/>
                <w:sz w:val="28"/>
                <w:szCs w:val="28"/>
              </w:rPr>
            </w:pPr>
            <w:r w:rsidRPr="000B799C">
              <w:rPr>
                <w:rFonts w:ascii="Arial Black" w:hAnsi="Arial Black"/>
                <w:b/>
                <w:bCs/>
                <w:i/>
                <w:sz w:val="28"/>
                <w:szCs w:val="28"/>
              </w:rPr>
              <w:t>Problem 12</w:t>
            </w:r>
          </w:p>
          <w:p w:rsidR="0036559D" w:rsidRPr="000B799C" w:rsidRDefault="0036559D" w:rsidP="0036559D">
            <w:pPr>
              <w:shd w:val="clear" w:color="auto" w:fill="DDDDDD"/>
              <w:spacing w:after="0"/>
              <w:rPr>
                <w:b/>
                <w:bCs/>
                <w:i/>
                <w:sz w:val="27"/>
                <w:szCs w:val="27"/>
              </w:rPr>
            </w:pPr>
            <w:r w:rsidRPr="000B799C">
              <w:rPr>
                <w:i/>
                <w:sz w:val="28"/>
                <w:szCs w:val="28"/>
              </w:rPr>
              <w:t>1</w:t>
            </w:r>
            <w:r w:rsidR="004A5056">
              <w:rPr>
                <w:i/>
                <w:sz w:val="28"/>
                <w:szCs w:val="28"/>
              </w:rPr>
              <w:t>2</w:t>
            </w:r>
            <w:r w:rsidRPr="000B799C">
              <w:rPr>
                <w:i/>
                <w:sz w:val="28"/>
                <w:szCs w:val="28"/>
              </w:rPr>
              <w:t xml:space="preserve">. </w:t>
            </w:r>
            <w:r w:rsidRPr="004A5056">
              <w:rPr>
                <w:i/>
                <w:sz w:val="24"/>
                <w:szCs w:val="24"/>
              </w:rPr>
              <w:t>On July 23, 1983 Air Canada Flight 143, flying at 26,000 feet from Montreal to Edmonton,</w:t>
            </w:r>
            <w:r w:rsidR="004A5056" w:rsidRPr="004A5056">
              <w:rPr>
                <w:i/>
                <w:sz w:val="24"/>
                <w:szCs w:val="24"/>
              </w:rPr>
              <w:br/>
            </w:r>
            <w:r w:rsidRPr="004A5056">
              <w:rPr>
                <w:i/>
                <w:sz w:val="24"/>
                <w:szCs w:val="24"/>
              </w:rPr>
              <w:t xml:space="preserve"> ran out of fuel because the first officer asked the mechanic for the conversion factor of</w:t>
            </w:r>
            <w:r w:rsidR="004A5056" w:rsidRPr="004A5056">
              <w:rPr>
                <w:i/>
                <w:sz w:val="24"/>
                <w:szCs w:val="24"/>
              </w:rPr>
              <w:br/>
            </w:r>
            <w:r w:rsidRPr="004A5056">
              <w:rPr>
                <w:i/>
                <w:sz w:val="24"/>
                <w:szCs w:val="24"/>
              </w:rPr>
              <w:t xml:space="preserve"> mass to volume at Montreal. The mechanic gave the first officer the answer 1.77 </w:t>
            </w:r>
            <w:r w:rsidR="004A5056" w:rsidRPr="004A5056">
              <w:rPr>
                <w:i/>
                <w:sz w:val="24"/>
                <w:szCs w:val="24"/>
              </w:rPr>
              <w:br/>
            </w:r>
            <w:r w:rsidRPr="004A5056">
              <w:rPr>
                <w:i/>
                <w:sz w:val="24"/>
                <w:szCs w:val="24"/>
              </w:rPr>
              <w:t>with no units. The plane had 7682 L of fuel at Montreal. The pilot knew he needed</w:t>
            </w:r>
            <w:r w:rsidR="004A5056" w:rsidRPr="004A5056">
              <w:rPr>
                <w:i/>
                <w:sz w:val="24"/>
                <w:szCs w:val="24"/>
              </w:rPr>
              <w:br/>
            </w:r>
            <w:r w:rsidRPr="004A5056">
              <w:rPr>
                <w:i/>
                <w:sz w:val="24"/>
                <w:szCs w:val="24"/>
              </w:rPr>
              <w:t xml:space="preserve"> 22,300 kg of fuel to make the trip. The mechanic's answer of 1.77 was</w:t>
            </w:r>
            <w:r w:rsidR="004A5056" w:rsidRPr="004A5056">
              <w:rPr>
                <w:i/>
                <w:sz w:val="24"/>
                <w:szCs w:val="24"/>
              </w:rPr>
              <w:br/>
            </w:r>
            <w:r w:rsidRPr="004A5056">
              <w:rPr>
                <w:i/>
                <w:sz w:val="24"/>
                <w:szCs w:val="24"/>
              </w:rPr>
              <w:t xml:space="preserve"> pounds per liter not kilograms per liter caused the error such that only </w:t>
            </w:r>
            <w:r w:rsidR="004A5056" w:rsidRPr="004A5056">
              <w:rPr>
                <w:i/>
                <w:sz w:val="24"/>
                <w:szCs w:val="24"/>
              </w:rPr>
              <w:br/>
            </w:r>
            <w:r w:rsidRPr="004A5056">
              <w:rPr>
                <w:i/>
                <w:sz w:val="24"/>
                <w:szCs w:val="24"/>
              </w:rPr>
              <w:t>4917 L of fuel was added. If there are 2.205 pounds in a kilogram, how many liters</w:t>
            </w:r>
            <w:r w:rsidR="004A5056" w:rsidRPr="004A5056">
              <w:rPr>
                <w:i/>
                <w:sz w:val="24"/>
                <w:szCs w:val="24"/>
              </w:rPr>
              <w:br/>
            </w:r>
            <w:r w:rsidRPr="004A5056">
              <w:rPr>
                <w:i/>
                <w:sz w:val="24"/>
                <w:szCs w:val="24"/>
              </w:rPr>
              <w:t xml:space="preserve"> of fuel were needed for the trip? How many liters minimum of fuel should </w:t>
            </w:r>
            <w:r w:rsidR="004A5056" w:rsidRPr="004A5056">
              <w:rPr>
                <w:i/>
                <w:sz w:val="24"/>
                <w:szCs w:val="24"/>
              </w:rPr>
              <w:br/>
            </w:r>
            <w:r w:rsidRPr="004A5056">
              <w:rPr>
                <w:i/>
                <w:sz w:val="24"/>
                <w:szCs w:val="24"/>
              </w:rPr>
              <w:t>have been added at Montreal before takeoff?</w:t>
            </w:r>
            <w:r w:rsidRPr="000B799C">
              <w:rPr>
                <w:i/>
                <w:sz w:val="28"/>
                <w:szCs w:val="28"/>
              </w:rPr>
              <w:t xml:space="preserve"> </w:t>
            </w:r>
          </w:p>
          <w:p w:rsidR="009759F2" w:rsidRPr="000B799C" w:rsidRDefault="0036559D" w:rsidP="0066771A">
            <w:pPr>
              <w:widowControl w:val="0"/>
              <w:spacing w:after="0"/>
              <w:rPr>
                <w:rFonts w:ascii="Times New Roman" w:eastAsia="Times New Roman" w:hAnsi="Times New Roman" w:cs="Times New Roman"/>
                <w:b/>
                <w:bCs/>
                <w:i/>
                <w:sz w:val="24"/>
                <w:szCs w:val="24"/>
              </w:rPr>
            </w:pPr>
            <w:r w:rsidRPr="000B799C">
              <w:rPr>
                <w:rFonts w:ascii="Arial Black" w:hAnsi="Arial Black"/>
                <w:b/>
                <w:i/>
                <w:sz w:val="32"/>
                <w:szCs w:val="32"/>
              </w:rPr>
              <w:lastRenderedPageBreak/>
              <w:t xml:space="preserve"> </w:t>
            </w:r>
            <w:bookmarkStart w:id="3" w:name="_Hlk482623628"/>
            <w:r w:rsidR="005B2F7A" w:rsidRPr="000B799C">
              <w:rPr>
                <w:rFonts w:ascii="Arial Black" w:hAnsi="Arial Black"/>
                <w:b/>
                <w:bCs/>
                <w:i/>
                <w:sz w:val="32"/>
                <w:szCs w:val="32"/>
              </w:rPr>
              <w:t>Setup and Answers to Problems #1-#12:</w:t>
            </w:r>
            <w:r w:rsidR="005B2F7A" w:rsidRPr="000B799C">
              <w:rPr>
                <w:rFonts w:ascii="Arial Black" w:hAnsi="Arial Black"/>
                <w:b/>
                <w:bCs/>
                <w:i/>
                <w:sz w:val="32"/>
                <w:szCs w:val="32"/>
              </w:rPr>
              <w:br/>
            </w:r>
            <w:hyperlink r:id="rId91" w:history="1">
              <w:r w:rsidR="005B2F7A" w:rsidRPr="004A5056">
                <w:rPr>
                  <w:rStyle w:val="Hyperlink"/>
                  <w:rFonts w:ascii="Arial Black" w:hAnsi="Arial Black"/>
                  <w:i/>
                  <w:color w:val="0070C0"/>
                  <w:sz w:val="28"/>
                  <w:szCs w:val="28"/>
                </w:rPr>
                <w:t>http://www.fscj.me/chm1025/sampletest/25M2fSampleAnswer.html</w:t>
              </w:r>
            </w:hyperlink>
            <w:bookmarkEnd w:id="3"/>
            <w:r w:rsidR="005B2F7A" w:rsidRPr="004A5056">
              <w:rPr>
                <w:rFonts w:ascii="Arial Black" w:hAnsi="Arial Black"/>
                <w:b/>
                <w:bCs/>
                <w:i/>
                <w:color w:val="0070C0"/>
                <w:sz w:val="28"/>
                <w:szCs w:val="28"/>
              </w:rPr>
              <w:t xml:space="preserve"> </w:t>
            </w:r>
          </w:p>
        </w:tc>
        <w:tc>
          <w:tcPr>
            <w:tcW w:w="617" w:type="dxa"/>
          </w:tcPr>
          <w:p w:rsidR="009759F2" w:rsidRPr="000B799C" w:rsidRDefault="009759F2" w:rsidP="009759F2">
            <w:pPr>
              <w:spacing w:after="0" w:line="240" w:lineRule="auto"/>
              <w:rPr>
                <w:rFonts w:ascii="Times New Roman" w:eastAsia="Times New Roman" w:hAnsi="Times New Roman" w:cs="Times New Roman"/>
                <w:sz w:val="24"/>
                <w:szCs w:val="24"/>
              </w:rPr>
            </w:pPr>
          </w:p>
        </w:tc>
        <w:tc>
          <w:tcPr>
            <w:tcW w:w="0" w:type="auto"/>
          </w:tcPr>
          <w:p w:rsidR="009759F2" w:rsidRPr="000B799C" w:rsidRDefault="009759F2" w:rsidP="009759F2">
            <w:pPr>
              <w:spacing w:after="0" w:line="240" w:lineRule="auto"/>
              <w:rPr>
                <w:rFonts w:ascii="Times New Roman" w:eastAsia="Times New Roman" w:hAnsi="Times New Roman" w:cs="Times New Roman"/>
                <w:sz w:val="24"/>
                <w:szCs w:val="24"/>
              </w:rPr>
            </w:pPr>
          </w:p>
        </w:tc>
      </w:tr>
    </w:tbl>
    <w:p w:rsidR="009759F2" w:rsidRDefault="009759F2"/>
    <w:p w:rsidR="000B799C" w:rsidRDefault="000B799C">
      <w:pPr>
        <w:rPr>
          <w:noProof/>
        </w:rPr>
      </w:pPr>
      <w:r>
        <w:rPr>
          <w:noProof/>
        </w:rPr>
        <w:t xml:space="preserve">              </w:t>
      </w:r>
      <w:r>
        <w:rPr>
          <w:noProof/>
        </w:rPr>
        <w:drawing>
          <wp:inline distT="0" distB="0" distL="0" distR="0" wp14:anchorId="3A819AFD" wp14:editId="1923B2D4">
            <wp:extent cx="4990476" cy="3590476"/>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990476" cy="3590476"/>
                    </a:xfrm>
                    <a:prstGeom prst="rect">
                      <a:avLst/>
                    </a:prstGeom>
                  </pic:spPr>
                </pic:pic>
              </a:graphicData>
            </a:graphic>
          </wp:inline>
        </w:drawing>
      </w:r>
    </w:p>
    <w:p w:rsidR="00907D91" w:rsidRDefault="00907D91">
      <w:pPr>
        <w:rPr>
          <w:noProof/>
        </w:rPr>
      </w:pPr>
    </w:p>
    <w:p w:rsidR="00907D91" w:rsidRDefault="00907D91">
      <w:pPr>
        <w:rPr>
          <w:noProof/>
        </w:rPr>
      </w:pPr>
      <w:r>
        <w:rPr>
          <w:noProof/>
        </w:rPr>
        <w:t xml:space="preserve">          </w:t>
      </w:r>
      <w:r>
        <w:rPr>
          <w:noProof/>
        </w:rPr>
        <w:drawing>
          <wp:inline distT="0" distB="0" distL="0" distR="0" wp14:anchorId="3ED8EBDD" wp14:editId="59A22FCA">
            <wp:extent cx="5066667" cy="3552381"/>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066667" cy="3552381"/>
                    </a:xfrm>
                    <a:prstGeom prst="rect">
                      <a:avLst/>
                    </a:prstGeom>
                  </pic:spPr>
                </pic:pic>
              </a:graphicData>
            </a:graphic>
          </wp:inline>
        </w:drawing>
      </w:r>
    </w:p>
    <w:p w:rsidR="00CD34B8" w:rsidRDefault="00CD34B8">
      <w:pPr>
        <w:rPr>
          <w:noProof/>
        </w:rPr>
      </w:pPr>
    </w:p>
    <w:p w:rsidR="00CD34B8" w:rsidRPr="00F72990" w:rsidRDefault="00426B6A">
      <w:pPr>
        <w:rPr>
          <w:rFonts w:ascii="Arial Black" w:hAnsi="Arial Black"/>
          <w:noProof/>
          <w:sz w:val="32"/>
          <w:szCs w:val="32"/>
        </w:rPr>
      </w:pPr>
      <w:r w:rsidRPr="00F72990">
        <w:rPr>
          <w:rFonts w:ascii="Arial Black" w:hAnsi="Arial Black"/>
          <w:b/>
          <w:sz w:val="32"/>
          <w:szCs w:val="32"/>
        </w:rPr>
        <w:lastRenderedPageBreak/>
        <w:t>Path 4 Chapter 1 Part S: The Scientific Method</w:t>
      </w:r>
    </w:p>
    <w:p w:rsidR="00CD34B8" w:rsidRPr="00426B6A" w:rsidRDefault="00426B6A">
      <w:pPr>
        <w:rPr>
          <w:rFonts w:ascii="Arial Black" w:hAnsi="Arial Black"/>
          <w:noProof/>
          <w:sz w:val="28"/>
          <w:szCs w:val="28"/>
        </w:rPr>
      </w:pPr>
      <w:r w:rsidRPr="00426B6A">
        <w:rPr>
          <w:rFonts w:ascii="Arial Black" w:hAnsi="Arial Black"/>
          <w:noProof/>
          <w:sz w:val="28"/>
          <w:szCs w:val="28"/>
        </w:rPr>
        <w:t>Good Flow Chart:</w:t>
      </w:r>
    </w:p>
    <w:p w:rsidR="00426B6A" w:rsidRDefault="00426B6A">
      <w:pPr>
        <w:rPr>
          <w:noProof/>
        </w:rPr>
      </w:pPr>
      <w:r>
        <w:rPr>
          <w:noProof/>
        </w:rPr>
        <w:drawing>
          <wp:inline distT="0" distB="0" distL="0" distR="0">
            <wp:extent cx="5486400" cy="3657600"/>
            <wp:effectExtent l="0" t="0" r="0" b="0"/>
            <wp:docPr id="10" name="Picture 10" descr="http://www.fccj.us/Lab/ControlledExperimentLab2_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ccj.us/Lab/ControlledExperimentLab2_files/image001.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CD34B8" w:rsidRPr="00CD34B8" w:rsidRDefault="00CD34B8" w:rsidP="00CD34B8">
      <w:pPr>
        <w:spacing w:before="100" w:beforeAutospacing="1" w:after="100" w:afterAutospacing="1" w:line="240" w:lineRule="auto"/>
        <w:rPr>
          <w:rFonts w:ascii="Arial Black" w:eastAsia="Times New Roman" w:hAnsi="Arial Black" w:cs="Times New Roman"/>
          <w:sz w:val="24"/>
          <w:szCs w:val="24"/>
        </w:rPr>
      </w:pPr>
      <w:r w:rsidRPr="00CD34B8">
        <w:rPr>
          <w:rFonts w:ascii="Arial Black" w:eastAsia="Times New Roman" w:hAnsi="Arial Black" w:cs="Arial"/>
          <w:sz w:val="24"/>
          <w:szCs w:val="24"/>
        </w:rPr>
        <w:t>The scientific method consists of:</w:t>
      </w:r>
    </w:p>
    <w:p w:rsidR="00CD34B8" w:rsidRPr="00CD34B8" w:rsidRDefault="00CD34B8" w:rsidP="00CD34B8">
      <w:pPr>
        <w:numPr>
          <w:ilvl w:val="0"/>
          <w:numId w:val="4"/>
        </w:numPr>
        <w:spacing w:before="100" w:beforeAutospacing="1" w:after="100" w:afterAutospacing="1" w:line="240" w:lineRule="auto"/>
        <w:rPr>
          <w:rFonts w:ascii="Times New Roman" w:eastAsia="Times New Roman" w:hAnsi="Times New Roman" w:cs="Times New Roman"/>
        </w:rPr>
      </w:pPr>
      <w:r w:rsidRPr="00CD34B8">
        <w:rPr>
          <w:rFonts w:ascii="Arial" w:eastAsia="Times New Roman" w:hAnsi="Arial" w:cs="Arial"/>
        </w:rPr>
        <w:t>Observation of an odd, unusual, interesting event.</w:t>
      </w:r>
    </w:p>
    <w:p w:rsidR="00CD34B8" w:rsidRPr="00CD34B8" w:rsidRDefault="00CD34B8" w:rsidP="00CD34B8">
      <w:pPr>
        <w:numPr>
          <w:ilvl w:val="0"/>
          <w:numId w:val="4"/>
        </w:numPr>
        <w:spacing w:before="100" w:beforeAutospacing="1" w:after="100" w:afterAutospacing="1" w:line="240" w:lineRule="auto"/>
        <w:rPr>
          <w:rFonts w:ascii="Times New Roman" w:eastAsia="Times New Roman" w:hAnsi="Times New Roman" w:cs="Times New Roman"/>
        </w:rPr>
      </w:pPr>
      <w:r w:rsidRPr="00CD34B8">
        <w:rPr>
          <w:rFonts w:ascii="Arial" w:eastAsia="Times New Roman" w:hAnsi="Arial" w:cs="Arial"/>
        </w:rPr>
        <w:t xml:space="preserve">Developing </w:t>
      </w:r>
      <w:r w:rsidRPr="00CD34B8">
        <w:rPr>
          <w:rFonts w:ascii="Arial" w:eastAsia="Times New Roman" w:hAnsi="Arial" w:cs="Arial"/>
          <w:b/>
        </w:rPr>
        <w:t>a hypothesis</w:t>
      </w:r>
      <w:r w:rsidRPr="00CD34B8">
        <w:rPr>
          <w:rFonts w:ascii="Arial" w:eastAsia="Times New Roman" w:hAnsi="Arial" w:cs="Arial"/>
        </w:rPr>
        <w:t>, a tentative proposal of a scientific principle to explain the observation.</w:t>
      </w:r>
    </w:p>
    <w:p w:rsidR="00CD34B8" w:rsidRPr="00CD34B8" w:rsidRDefault="00CD34B8" w:rsidP="00CD34B8">
      <w:pPr>
        <w:numPr>
          <w:ilvl w:val="0"/>
          <w:numId w:val="4"/>
        </w:numPr>
        <w:spacing w:before="100" w:beforeAutospacing="1" w:after="100" w:afterAutospacing="1" w:line="240" w:lineRule="auto"/>
        <w:rPr>
          <w:rFonts w:ascii="Times New Roman" w:eastAsia="Times New Roman" w:hAnsi="Times New Roman" w:cs="Times New Roman"/>
        </w:rPr>
      </w:pPr>
      <w:r w:rsidRPr="00CD34B8">
        <w:rPr>
          <w:rFonts w:ascii="Arial" w:eastAsia="Times New Roman" w:hAnsi="Arial" w:cs="Arial"/>
        </w:rPr>
        <w:t xml:space="preserve">Developing a plan for making observations </w:t>
      </w:r>
      <w:r w:rsidRPr="00CD34B8">
        <w:rPr>
          <w:rFonts w:ascii="Arial" w:eastAsia="Times New Roman" w:hAnsi="Arial" w:cs="Arial"/>
          <w:b/>
        </w:rPr>
        <w:t>under CONTROLLED conditions</w:t>
      </w:r>
      <w:r w:rsidRPr="00CD34B8">
        <w:rPr>
          <w:rFonts w:ascii="Arial" w:eastAsia="Times New Roman" w:hAnsi="Arial" w:cs="Arial"/>
        </w:rPr>
        <w:t>, conducting a planned experiment.</w:t>
      </w:r>
    </w:p>
    <w:p w:rsidR="00CD34B8" w:rsidRPr="00CD34B8" w:rsidRDefault="00CD34B8" w:rsidP="00CD34B8">
      <w:pPr>
        <w:numPr>
          <w:ilvl w:val="0"/>
          <w:numId w:val="4"/>
        </w:numPr>
        <w:spacing w:before="100" w:beforeAutospacing="1" w:after="100" w:afterAutospacing="1" w:line="240" w:lineRule="auto"/>
        <w:rPr>
          <w:rFonts w:ascii="Times New Roman" w:eastAsia="Times New Roman" w:hAnsi="Times New Roman" w:cs="Times New Roman"/>
        </w:rPr>
      </w:pPr>
      <w:r w:rsidRPr="00CD34B8">
        <w:rPr>
          <w:rFonts w:ascii="Arial" w:eastAsia="Times New Roman" w:hAnsi="Arial" w:cs="Arial"/>
        </w:rPr>
        <w:t>Refining the hypothesis after analysis of collected experimental data.</w:t>
      </w:r>
    </w:p>
    <w:p w:rsidR="00CD34B8" w:rsidRPr="00CD34B8" w:rsidRDefault="00CD34B8" w:rsidP="00CD34B8">
      <w:pPr>
        <w:numPr>
          <w:ilvl w:val="0"/>
          <w:numId w:val="4"/>
        </w:numPr>
        <w:spacing w:before="100" w:beforeAutospacing="1" w:after="100" w:afterAutospacing="1" w:line="240" w:lineRule="auto"/>
        <w:rPr>
          <w:rFonts w:ascii="Times New Roman" w:eastAsia="Times New Roman" w:hAnsi="Times New Roman" w:cs="Times New Roman"/>
        </w:rPr>
      </w:pPr>
      <w:r w:rsidRPr="00CD34B8">
        <w:rPr>
          <w:rFonts w:ascii="Arial" w:eastAsia="Times New Roman" w:hAnsi="Arial" w:cs="Arial"/>
        </w:rPr>
        <w:t>Test refined hypothesis with additional experimentation or altered experimentation.</w:t>
      </w:r>
    </w:p>
    <w:p w:rsidR="00CD34B8" w:rsidRPr="00CD34B8" w:rsidRDefault="00CD34B8" w:rsidP="00CD34B8">
      <w:pPr>
        <w:numPr>
          <w:ilvl w:val="0"/>
          <w:numId w:val="4"/>
        </w:numPr>
        <w:spacing w:before="100" w:beforeAutospacing="1" w:after="100" w:afterAutospacing="1" w:line="240" w:lineRule="auto"/>
        <w:rPr>
          <w:rFonts w:ascii="Times New Roman" w:eastAsia="Times New Roman" w:hAnsi="Times New Roman" w:cs="Times New Roman"/>
        </w:rPr>
      </w:pPr>
      <w:r w:rsidRPr="00CD34B8">
        <w:rPr>
          <w:rFonts w:ascii="Arial" w:eastAsia="Times New Roman" w:hAnsi="Arial" w:cs="Arial"/>
        </w:rPr>
        <w:t>If sufficient evidence is gathered by repeated experimentation, the hypothesis, if of a measurable mathematical relationship beco</w:t>
      </w:r>
      <w:r w:rsidR="00426B6A" w:rsidRPr="00426B6A">
        <w:rPr>
          <w:rFonts w:ascii="Arial" w:eastAsia="Times New Roman" w:hAnsi="Arial" w:cs="Arial"/>
        </w:rPr>
        <w:t>mes a natural law. Otherwise it</w:t>
      </w:r>
      <w:r w:rsidRPr="00CD34B8">
        <w:rPr>
          <w:rFonts w:ascii="Arial" w:eastAsia="Times New Roman" w:hAnsi="Arial" w:cs="Arial"/>
        </w:rPr>
        <w:t xml:space="preserve"> remains a hypothesis.</w:t>
      </w:r>
    </w:p>
    <w:p w:rsidR="00CD34B8" w:rsidRPr="00CD34B8" w:rsidRDefault="00CD34B8" w:rsidP="00CD34B8">
      <w:pPr>
        <w:numPr>
          <w:ilvl w:val="0"/>
          <w:numId w:val="4"/>
        </w:numPr>
        <w:spacing w:before="100" w:beforeAutospacing="1" w:after="100" w:afterAutospacing="1" w:line="240" w:lineRule="auto"/>
        <w:rPr>
          <w:rFonts w:ascii="Times New Roman" w:eastAsia="Times New Roman" w:hAnsi="Times New Roman" w:cs="Times New Roman"/>
        </w:rPr>
      </w:pPr>
      <w:r w:rsidRPr="00CD34B8">
        <w:rPr>
          <w:rFonts w:ascii="Arial" w:eastAsia="Times New Roman" w:hAnsi="Arial" w:cs="Arial"/>
        </w:rPr>
        <w:t>A theory is proposed to explain in a broad sense a collection of natural laws and hypothesis. The theory gives the best explanation at that point for a grouping of natural laws and hypothesis</w:t>
      </w:r>
    </w:p>
    <w:p w:rsidR="00CD34B8" w:rsidRPr="00CD34B8" w:rsidRDefault="00CD34B8" w:rsidP="00CD34B8">
      <w:pPr>
        <w:spacing w:before="100" w:beforeAutospacing="1" w:after="100" w:afterAutospacing="1" w:line="240" w:lineRule="auto"/>
        <w:rPr>
          <w:rFonts w:ascii="Times New Roman" w:eastAsia="Times New Roman" w:hAnsi="Times New Roman" w:cs="Times New Roman"/>
          <w:sz w:val="24"/>
          <w:szCs w:val="24"/>
        </w:rPr>
      </w:pPr>
      <w:r w:rsidRPr="00CD34B8">
        <w:rPr>
          <w:rFonts w:ascii="Arial" w:eastAsia="Times New Roman" w:hAnsi="Arial" w:cs="Arial"/>
        </w:rPr>
        <w:t> Theories are seldom finished and are generally refined to a higher level of confidence as new data and better observation tools are developed. As an example</w:t>
      </w:r>
      <w:r w:rsidR="00426B6A" w:rsidRPr="00426B6A">
        <w:rPr>
          <w:rFonts w:ascii="Arial" w:eastAsia="Times New Roman" w:hAnsi="Arial" w:cs="Arial"/>
        </w:rPr>
        <w:t>,</w:t>
      </w:r>
      <w:r w:rsidRPr="00CD34B8">
        <w:rPr>
          <w:rFonts w:ascii="Arial" w:eastAsia="Times New Roman" w:hAnsi="Arial" w:cs="Arial"/>
        </w:rPr>
        <w:t xml:space="preserve"> the Greeks developed the first atomic theory and John Dalton refined the theory as a hypothesis which has continued to be refined into the current state of modern atomic theory. The scientific method is never a finished process but one that is continuously improving the explanation of nature’s behavior as methods and instruments improve</w:t>
      </w:r>
      <w:r w:rsidRPr="00CD34B8">
        <w:rPr>
          <w:rFonts w:ascii="Arial" w:eastAsia="Times New Roman" w:hAnsi="Arial" w:cs="Arial"/>
          <w:sz w:val="20"/>
          <w:szCs w:val="20"/>
        </w:rPr>
        <w:t>.</w:t>
      </w:r>
    </w:p>
    <w:p w:rsidR="00CD34B8" w:rsidRDefault="00CD34B8"/>
    <w:p w:rsidR="00EA2A7D" w:rsidRDefault="00EA2A7D"/>
    <w:p w:rsidR="0057156F" w:rsidRPr="0057156F" w:rsidRDefault="0057156F" w:rsidP="0057156F">
      <w:pPr>
        <w:rPr>
          <w:rFonts w:ascii="Arial Black" w:eastAsia="Times New Roman" w:hAnsi="Arial Black" w:cs="Times New Roman"/>
          <w:b/>
          <w:bCs/>
          <w:sz w:val="32"/>
          <w:szCs w:val="32"/>
        </w:rPr>
      </w:pPr>
      <w:r w:rsidRPr="0057156F">
        <w:rPr>
          <w:rFonts w:ascii="Arial Black" w:eastAsia="Times New Roman" w:hAnsi="Arial Black" w:cs="Times New Roman"/>
          <w:b/>
          <w:bCs/>
          <w:sz w:val="32"/>
          <w:szCs w:val="32"/>
        </w:rPr>
        <w:lastRenderedPageBreak/>
        <w:t>Simple Scientific Method Steps (Corwin 7</w:t>
      </w:r>
      <w:r w:rsidRPr="0057156F">
        <w:rPr>
          <w:rFonts w:ascii="Arial Black" w:eastAsia="Times New Roman" w:hAnsi="Arial Black" w:cs="Times New Roman"/>
          <w:b/>
          <w:bCs/>
          <w:sz w:val="32"/>
          <w:szCs w:val="32"/>
          <w:vertAlign w:val="superscript"/>
        </w:rPr>
        <w:t>th</w:t>
      </w:r>
      <w:r w:rsidRPr="0057156F">
        <w:rPr>
          <w:rFonts w:ascii="Arial Black" w:eastAsia="Times New Roman" w:hAnsi="Arial Black" w:cs="Times New Roman"/>
          <w:b/>
          <w:bCs/>
          <w:sz w:val="32"/>
          <w:szCs w:val="32"/>
        </w:rPr>
        <w:t>)</w:t>
      </w:r>
    </w:p>
    <w:p w:rsidR="0057156F" w:rsidRPr="005C5F4D" w:rsidRDefault="0057156F" w:rsidP="0057156F">
      <w:pPr>
        <w:rPr>
          <w:rFonts w:ascii="Arial Black" w:eastAsia="Times New Roman" w:hAnsi="Arial Black" w:cs="Times New Roman"/>
          <w:b/>
          <w:bCs/>
          <w:sz w:val="20"/>
          <w:szCs w:val="20"/>
        </w:rPr>
      </w:pPr>
      <w:r w:rsidRPr="005C5F4D">
        <w:rPr>
          <w:rFonts w:ascii="Arial Black" w:eastAsia="Times New Roman" w:hAnsi="Arial Black" w:cs="Times New Roman"/>
          <w:b/>
          <w:bCs/>
          <w:sz w:val="20"/>
          <w:szCs w:val="20"/>
        </w:rPr>
        <w:t>Step 1: Perform a planned experiment, make observations, and record data.</w:t>
      </w:r>
    </w:p>
    <w:p w:rsidR="0057156F" w:rsidRPr="005C5F4D" w:rsidRDefault="0057156F" w:rsidP="0057156F">
      <w:pPr>
        <w:rPr>
          <w:rFonts w:ascii="Arial Black" w:eastAsia="Times New Roman" w:hAnsi="Arial Black" w:cs="Times New Roman"/>
          <w:b/>
          <w:bCs/>
          <w:sz w:val="20"/>
          <w:szCs w:val="20"/>
        </w:rPr>
      </w:pPr>
      <w:r w:rsidRPr="005C5F4D">
        <w:rPr>
          <w:rFonts w:ascii="Arial Black" w:eastAsia="Times New Roman" w:hAnsi="Arial Black" w:cs="Times New Roman"/>
          <w:b/>
          <w:bCs/>
          <w:sz w:val="20"/>
          <w:szCs w:val="20"/>
        </w:rPr>
        <w:t>Step 2: Analyze the data and propose a tentative hypothesis to explain the experimental observations.</w:t>
      </w:r>
    </w:p>
    <w:p w:rsidR="0057156F" w:rsidRDefault="0057156F" w:rsidP="0057156F">
      <w:pPr>
        <w:rPr>
          <w:rFonts w:ascii="Arial Black" w:eastAsia="Times New Roman" w:hAnsi="Arial Black" w:cs="Times New Roman"/>
          <w:b/>
          <w:bCs/>
          <w:sz w:val="20"/>
          <w:szCs w:val="20"/>
        </w:rPr>
      </w:pPr>
      <w:r w:rsidRPr="005C5F4D">
        <w:rPr>
          <w:rFonts w:ascii="Arial Black" w:eastAsia="Times New Roman" w:hAnsi="Arial Black" w:cs="Times New Roman"/>
          <w:b/>
          <w:bCs/>
          <w:sz w:val="20"/>
          <w:szCs w:val="20"/>
        </w:rPr>
        <w:t>Step 3: Conduct additional experiments to test the hypothesis. If the evidence supports the initial proposal, the hypothesis may become a scientific theory</w:t>
      </w:r>
    </w:p>
    <w:p w:rsidR="0057156F" w:rsidRPr="005C5F4D" w:rsidRDefault="0057156F" w:rsidP="0057156F">
      <w:pPr>
        <w:numPr>
          <w:ilvl w:val="0"/>
          <w:numId w:val="8"/>
        </w:numPr>
        <w:rPr>
          <w:rFonts w:ascii="Arial Black" w:eastAsia="Times New Roman" w:hAnsi="Arial Black" w:cs="Times New Roman"/>
          <w:b/>
          <w:bCs/>
          <w:sz w:val="20"/>
          <w:szCs w:val="20"/>
        </w:rPr>
      </w:pPr>
      <w:r w:rsidRPr="005C5F4D">
        <w:rPr>
          <w:rFonts w:ascii="Arial Black" w:eastAsia="Times New Roman" w:hAnsi="Arial Black" w:cs="Times New Roman"/>
          <w:b/>
          <w:bCs/>
          <w:sz w:val="20"/>
          <w:szCs w:val="20"/>
        </w:rPr>
        <w:t>After sufficient evidence, a hypothesis becomes a scientific</w:t>
      </w:r>
      <w:r w:rsidRPr="005C5F4D">
        <w:rPr>
          <w:rFonts w:ascii="Arial Black" w:eastAsia="Times New Roman" w:hAnsi="Arial Black" w:cs="Times New Roman"/>
          <w:b/>
          <w:bCs/>
          <w:i/>
          <w:iCs/>
          <w:sz w:val="20"/>
          <w:szCs w:val="20"/>
        </w:rPr>
        <w:t xml:space="preserve"> theory</w:t>
      </w:r>
      <w:r w:rsidRPr="005C5F4D">
        <w:rPr>
          <w:rFonts w:ascii="Arial Black" w:eastAsia="Times New Roman" w:hAnsi="Arial Black" w:cs="Times New Roman"/>
          <w:b/>
          <w:bCs/>
          <w:sz w:val="20"/>
          <w:szCs w:val="20"/>
        </w:rPr>
        <w:t>.</w:t>
      </w:r>
    </w:p>
    <w:p w:rsidR="0057156F" w:rsidRDefault="0057156F" w:rsidP="0057156F">
      <w:pPr>
        <w:numPr>
          <w:ilvl w:val="0"/>
          <w:numId w:val="8"/>
        </w:numPr>
        <w:rPr>
          <w:rFonts w:ascii="Arial Black" w:eastAsia="Times New Roman" w:hAnsi="Arial Black" w:cs="Times New Roman"/>
          <w:b/>
          <w:bCs/>
          <w:sz w:val="20"/>
          <w:szCs w:val="20"/>
        </w:rPr>
      </w:pPr>
      <w:r w:rsidRPr="005C5F4D">
        <w:rPr>
          <w:rFonts w:ascii="Arial Black" w:eastAsia="Times New Roman" w:hAnsi="Arial Black" w:cs="Times New Roman"/>
          <w:b/>
          <w:bCs/>
          <w:sz w:val="20"/>
          <w:szCs w:val="20"/>
        </w:rPr>
        <w:t xml:space="preserve">A </w:t>
      </w:r>
      <w:r w:rsidRPr="005C5F4D">
        <w:rPr>
          <w:rFonts w:ascii="Arial Black" w:eastAsia="Times New Roman" w:hAnsi="Arial Black" w:cs="Times New Roman"/>
          <w:b/>
          <w:bCs/>
          <w:i/>
          <w:iCs/>
          <w:sz w:val="20"/>
          <w:szCs w:val="20"/>
        </w:rPr>
        <w:t>natural law</w:t>
      </w:r>
      <w:r w:rsidRPr="005C5F4D">
        <w:rPr>
          <w:rFonts w:ascii="Arial Black" w:eastAsia="Times New Roman" w:hAnsi="Arial Black" w:cs="Times New Roman"/>
          <w:b/>
          <w:bCs/>
          <w:sz w:val="20"/>
          <w:szCs w:val="20"/>
        </w:rPr>
        <w:t xml:space="preserve"> states a measurable relationship.</w:t>
      </w:r>
    </w:p>
    <w:p w:rsidR="0057156F" w:rsidRPr="0057156F" w:rsidRDefault="0057156F" w:rsidP="0057156F">
      <w:pPr>
        <w:rPr>
          <w:rFonts w:ascii="Arial Black" w:eastAsia="Times New Roman" w:hAnsi="Arial Black" w:cs="Times New Roman"/>
          <w:b/>
          <w:bCs/>
          <w:sz w:val="28"/>
          <w:szCs w:val="28"/>
        </w:rPr>
      </w:pPr>
      <w:r w:rsidRPr="0057156F">
        <w:rPr>
          <w:rFonts w:ascii="Arial Black" w:eastAsia="Times New Roman" w:hAnsi="Arial Black" w:cs="Times New Roman"/>
          <w:b/>
          <w:bCs/>
          <w:sz w:val="28"/>
          <w:szCs w:val="28"/>
        </w:rPr>
        <w:t>Corwin’s Simple Scientific Method Flow Chart:</w:t>
      </w:r>
    </w:p>
    <w:p w:rsidR="0057156F" w:rsidRDefault="0057156F" w:rsidP="0057156F">
      <w:pPr>
        <w:rPr>
          <w:rFonts w:ascii="Arial Black" w:eastAsia="Times New Roman" w:hAnsi="Arial Black" w:cs="Times New Roman"/>
          <w:b/>
          <w:bCs/>
          <w:sz w:val="20"/>
          <w:szCs w:val="20"/>
        </w:rPr>
      </w:pPr>
      <w:r w:rsidRPr="005C5F4D">
        <w:rPr>
          <w:rFonts w:ascii="Arial Black" w:eastAsia="Times New Roman" w:hAnsi="Arial Black" w:cs="Times New Roman"/>
          <w:b/>
          <w:bCs/>
          <w:sz w:val="20"/>
          <w:szCs w:val="20"/>
        </w:rPr>
        <w:drawing>
          <wp:inline distT="0" distB="0" distL="0" distR="0" wp14:anchorId="2803813F" wp14:editId="29821479">
            <wp:extent cx="3543300" cy="1985261"/>
            <wp:effectExtent l="0" t="0" r="0" b="0"/>
            <wp:docPr id="12292" name="Picture 1">
              <a:extLst xmlns:a="http://schemas.openxmlformats.org/drawingml/2006/main">
                <a:ext uri="{FF2B5EF4-FFF2-40B4-BE49-F238E27FC236}">
                  <a16:creationId xmlns:a16="http://schemas.microsoft.com/office/drawing/2014/main" id="{FA2D7484-89A3-48DC-9051-5BFCE89021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1">
                      <a:extLst>
                        <a:ext uri="{FF2B5EF4-FFF2-40B4-BE49-F238E27FC236}">
                          <a16:creationId xmlns:a16="http://schemas.microsoft.com/office/drawing/2014/main" id="{FA2D7484-89A3-48DC-9051-5BFCE890216F}"/>
                        </a:ext>
                      </a:extLst>
                    </pic:cNvPr>
                    <pic:cNvPicPr>
                      <a:picLocks noChangeAspect="1"/>
                    </pic:cNvPicPr>
                  </pic:nvPicPr>
                  <pic:blipFill>
                    <a:blip r:embed="rId95" cstate="print">
                      <a:extLst>
                        <a:ext uri="{28A0092B-C50C-407E-A947-70E740481C1C}">
                          <a14:useLocalDpi xmlns:a14="http://schemas.microsoft.com/office/drawing/2010/main" val="0"/>
                        </a:ext>
                      </a:extLst>
                    </a:blip>
                    <a:srcRect b="3741"/>
                    <a:stretch>
                      <a:fillRect/>
                    </a:stretch>
                  </pic:blipFill>
                  <pic:spPr bwMode="auto">
                    <a:xfrm>
                      <a:off x="0" y="0"/>
                      <a:ext cx="3551267" cy="1989725"/>
                    </a:xfrm>
                    <a:prstGeom prst="rect">
                      <a:avLst/>
                    </a:prstGeom>
                    <a:noFill/>
                    <a:ln>
                      <a:noFill/>
                    </a:ln>
                    <a:extLst/>
                  </pic:spPr>
                </pic:pic>
              </a:graphicData>
            </a:graphic>
          </wp:inline>
        </w:drawing>
      </w:r>
    </w:p>
    <w:p w:rsidR="0057156F" w:rsidRPr="0057156F" w:rsidRDefault="0057156F" w:rsidP="0057156F">
      <w:pPr>
        <w:rPr>
          <w:rFonts w:ascii="Arial Black" w:eastAsia="Times New Roman" w:hAnsi="Arial Black" w:cs="Times New Roman"/>
          <w:b/>
          <w:bCs/>
          <w:sz w:val="32"/>
          <w:szCs w:val="32"/>
        </w:rPr>
      </w:pPr>
      <w:r w:rsidRPr="0057156F">
        <w:rPr>
          <w:rFonts w:ascii="Arial Black" w:eastAsia="Times New Roman" w:hAnsi="Arial Black" w:cs="Times New Roman"/>
          <w:b/>
          <w:bCs/>
          <w:sz w:val="32"/>
          <w:szCs w:val="32"/>
        </w:rPr>
        <w:t xml:space="preserve">Scientific Method </w:t>
      </w:r>
      <w:r>
        <w:rPr>
          <w:rFonts w:ascii="Arial Black" w:eastAsia="Times New Roman" w:hAnsi="Arial Black" w:cs="Times New Roman"/>
          <w:b/>
          <w:bCs/>
          <w:sz w:val="32"/>
          <w:szCs w:val="32"/>
        </w:rPr>
        <w:t xml:space="preserve">Four </w:t>
      </w:r>
      <w:r w:rsidRPr="0057156F">
        <w:rPr>
          <w:rFonts w:ascii="Arial Black" w:eastAsia="Times New Roman" w:hAnsi="Arial Black" w:cs="Times New Roman"/>
          <w:b/>
          <w:bCs/>
          <w:sz w:val="32"/>
          <w:szCs w:val="32"/>
        </w:rPr>
        <w:t>Steps (</w:t>
      </w:r>
      <w:r>
        <w:rPr>
          <w:rFonts w:ascii="Arial Black" w:eastAsia="Times New Roman" w:hAnsi="Arial Black" w:cs="Times New Roman"/>
          <w:b/>
          <w:bCs/>
          <w:sz w:val="32"/>
          <w:szCs w:val="32"/>
        </w:rPr>
        <w:t>Hein</w:t>
      </w:r>
      <w:r w:rsidRPr="0057156F">
        <w:rPr>
          <w:rFonts w:ascii="Arial Black" w:eastAsia="Times New Roman" w:hAnsi="Arial Black" w:cs="Times New Roman"/>
          <w:b/>
          <w:bCs/>
          <w:sz w:val="32"/>
          <w:szCs w:val="32"/>
        </w:rPr>
        <w:t xml:space="preserve"> </w:t>
      </w:r>
      <w:r>
        <w:rPr>
          <w:rFonts w:ascii="Arial Black" w:eastAsia="Times New Roman" w:hAnsi="Arial Black" w:cs="Times New Roman"/>
          <w:b/>
          <w:bCs/>
          <w:sz w:val="32"/>
          <w:szCs w:val="32"/>
        </w:rPr>
        <w:t>15</w:t>
      </w:r>
      <w:r w:rsidRPr="0057156F">
        <w:rPr>
          <w:rFonts w:ascii="Arial Black" w:eastAsia="Times New Roman" w:hAnsi="Arial Black" w:cs="Times New Roman"/>
          <w:b/>
          <w:bCs/>
          <w:sz w:val="32"/>
          <w:szCs w:val="32"/>
          <w:vertAlign w:val="superscript"/>
        </w:rPr>
        <w:t>th</w:t>
      </w:r>
      <w:r w:rsidRPr="0057156F">
        <w:rPr>
          <w:rFonts w:ascii="Arial Black" w:eastAsia="Times New Roman" w:hAnsi="Arial Black" w:cs="Times New Roman"/>
          <w:b/>
          <w:bCs/>
          <w:sz w:val="32"/>
          <w:szCs w:val="32"/>
        </w:rPr>
        <w:t>)</w:t>
      </w:r>
    </w:p>
    <w:p w:rsidR="0057156F" w:rsidRDefault="0057156F" w:rsidP="0057156F">
      <w:pPr>
        <w:rPr>
          <w:rFonts w:ascii="Arial Black" w:hAnsi="Arial Black"/>
          <w:sz w:val="28"/>
          <w:szCs w:val="28"/>
        </w:rPr>
      </w:pPr>
      <w:r>
        <w:rPr>
          <w:rFonts w:ascii="Arial Black" w:hAnsi="Arial Black"/>
          <w:noProof/>
          <w:sz w:val="28"/>
          <w:szCs w:val="28"/>
        </w:rPr>
        <w:drawing>
          <wp:inline distT="0" distB="0" distL="0" distR="0">
            <wp:extent cx="4819650" cy="346610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ientificMethodHein1.jpg"/>
                    <pic:cNvPicPr/>
                  </pic:nvPicPr>
                  <pic:blipFill>
                    <a:blip r:embed="rId96">
                      <a:extLst>
                        <a:ext uri="{28A0092B-C50C-407E-A947-70E740481C1C}">
                          <a14:useLocalDpi xmlns:a14="http://schemas.microsoft.com/office/drawing/2010/main" val="0"/>
                        </a:ext>
                      </a:extLst>
                    </a:blip>
                    <a:stretch>
                      <a:fillRect/>
                    </a:stretch>
                  </pic:blipFill>
                  <pic:spPr>
                    <a:xfrm>
                      <a:off x="0" y="0"/>
                      <a:ext cx="4829216" cy="3472980"/>
                    </a:xfrm>
                    <a:prstGeom prst="rect">
                      <a:avLst/>
                    </a:prstGeom>
                  </pic:spPr>
                </pic:pic>
              </a:graphicData>
            </a:graphic>
          </wp:inline>
        </w:drawing>
      </w:r>
    </w:p>
    <w:p w:rsidR="005441A8" w:rsidRDefault="005441A8" w:rsidP="0057156F">
      <w:pPr>
        <w:rPr>
          <w:rFonts w:ascii="Arial Black" w:hAnsi="Arial Black"/>
          <w:sz w:val="28"/>
          <w:szCs w:val="28"/>
        </w:rPr>
      </w:pPr>
    </w:p>
    <w:p w:rsidR="0057156F" w:rsidRDefault="0057156F">
      <w:pPr>
        <w:rPr>
          <w:rFonts w:ascii="Arial Black" w:hAnsi="Arial Black"/>
          <w:sz w:val="28"/>
          <w:szCs w:val="28"/>
        </w:rPr>
      </w:pPr>
      <w:r>
        <w:rPr>
          <w:rFonts w:ascii="Arial Black" w:hAnsi="Arial Black"/>
          <w:noProof/>
          <w:sz w:val="28"/>
          <w:szCs w:val="28"/>
        </w:rPr>
        <w:drawing>
          <wp:inline distT="0" distB="0" distL="0" distR="0">
            <wp:extent cx="5534025" cy="3898640"/>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ientificMethodHein2.jpg"/>
                    <pic:cNvPicPr/>
                  </pic:nvPicPr>
                  <pic:blipFill>
                    <a:blip r:embed="rId97">
                      <a:extLst>
                        <a:ext uri="{28A0092B-C50C-407E-A947-70E740481C1C}">
                          <a14:useLocalDpi xmlns:a14="http://schemas.microsoft.com/office/drawing/2010/main" val="0"/>
                        </a:ext>
                      </a:extLst>
                    </a:blip>
                    <a:stretch>
                      <a:fillRect/>
                    </a:stretch>
                  </pic:blipFill>
                  <pic:spPr>
                    <a:xfrm>
                      <a:off x="0" y="0"/>
                      <a:ext cx="5545070" cy="3906421"/>
                    </a:xfrm>
                    <a:prstGeom prst="rect">
                      <a:avLst/>
                    </a:prstGeom>
                  </pic:spPr>
                </pic:pic>
              </a:graphicData>
            </a:graphic>
          </wp:inline>
        </w:drawing>
      </w:r>
    </w:p>
    <w:p w:rsidR="0057156F" w:rsidRPr="0057156F" w:rsidRDefault="0057156F" w:rsidP="0057156F">
      <w:pPr>
        <w:rPr>
          <w:rFonts w:ascii="Arial Black" w:eastAsia="Times New Roman" w:hAnsi="Arial Black" w:cs="Times New Roman"/>
          <w:b/>
          <w:bCs/>
          <w:sz w:val="32"/>
          <w:szCs w:val="32"/>
        </w:rPr>
      </w:pPr>
      <w:r w:rsidRPr="0057156F">
        <w:rPr>
          <w:rFonts w:ascii="Arial Black" w:eastAsia="Times New Roman" w:hAnsi="Arial Black" w:cs="Times New Roman"/>
          <w:b/>
          <w:bCs/>
          <w:sz w:val="32"/>
          <w:szCs w:val="32"/>
        </w:rPr>
        <w:t>Learning Chemistry</w:t>
      </w:r>
    </w:p>
    <w:p w:rsidR="0057156F" w:rsidRPr="005441A8" w:rsidRDefault="0057156F" w:rsidP="0057156F">
      <w:pPr>
        <w:numPr>
          <w:ilvl w:val="0"/>
          <w:numId w:val="9"/>
        </w:numPr>
        <w:rPr>
          <w:rFonts w:ascii="Arial Black" w:eastAsia="Times New Roman" w:hAnsi="Arial Black" w:cs="Times New Roman"/>
          <w:b/>
          <w:bCs/>
          <w:sz w:val="24"/>
          <w:szCs w:val="24"/>
        </w:rPr>
      </w:pPr>
      <w:r w:rsidRPr="005441A8">
        <w:rPr>
          <w:rFonts w:ascii="Arial Black" w:eastAsia="Times New Roman" w:hAnsi="Arial Black" w:cs="Times New Roman"/>
          <w:b/>
          <w:bCs/>
          <w:sz w:val="24"/>
          <w:szCs w:val="24"/>
        </w:rPr>
        <w:t>Different people learn chemistry differently.</w:t>
      </w:r>
    </w:p>
    <w:p w:rsidR="0057156F" w:rsidRPr="005441A8" w:rsidRDefault="0057156F" w:rsidP="0057156F">
      <w:pPr>
        <w:numPr>
          <w:ilvl w:val="0"/>
          <w:numId w:val="9"/>
        </w:numPr>
        <w:rPr>
          <w:rFonts w:ascii="Arial Black" w:eastAsia="Times New Roman" w:hAnsi="Arial Black" w:cs="Times New Roman"/>
          <w:b/>
          <w:bCs/>
          <w:sz w:val="24"/>
          <w:szCs w:val="24"/>
        </w:rPr>
      </w:pPr>
      <w:r w:rsidRPr="005441A8">
        <w:rPr>
          <w:rFonts w:ascii="Arial Black" w:eastAsia="Times New Roman" w:hAnsi="Arial Black" w:cs="Times New Roman"/>
          <w:b/>
          <w:bCs/>
          <w:sz w:val="24"/>
          <w:szCs w:val="24"/>
        </w:rPr>
        <w:t>What do you see in the picture?</w:t>
      </w:r>
    </w:p>
    <w:p w:rsidR="0057156F" w:rsidRPr="005441A8" w:rsidRDefault="0057156F" w:rsidP="0057156F">
      <w:pPr>
        <w:numPr>
          <w:ilvl w:val="0"/>
          <w:numId w:val="9"/>
        </w:numPr>
        <w:rPr>
          <w:rFonts w:ascii="Arial Black" w:eastAsia="Times New Roman" w:hAnsi="Arial Black" w:cs="Times New Roman"/>
          <w:b/>
          <w:bCs/>
          <w:sz w:val="24"/>
          <w:szCs w:val="24"/>
        </w:rPr>
      </w:pPr>
      <w:r w:rsidRPr="005441A8">
        <w:rPr>
          <w:rFonts w:ascii="Arial Black" w:eastAsia="Times New Roman" w:hAnsi="Arial Black" w:cs="Times New Roman"/>
          <w:b/>
          <w:bCs/>
          <w:sz w:val="24"/>
          <w:szCs w:val="24"/>
        </w:rPr>
        <w:t>Some people see a vase on</w:t>
      </w:r>
      <w:r w:rsidRPr="005441A8">
        <w:rPr>
          <w:rFonts w:ascii="Arial Black" w:eastAsia="Times New Roman" w:hAnsi="Arial Black" w:cs="Times New Roman"/>
          <w:b/>
          <w:bCs/>
          <w:sz w:val="24"/>
          <w:szCs w:val="24"/>
        </w:rPr>
        <w:br/>
        <w:t>a dark background; some people see two faces.</w:t>
      </w:r>
    </w:p>
    <w:p w:rsidR="0057156F" w:rsidRDefault="005441A8" w:rsidP="0057156F">
      <w:pPr>
        <w:rPr>
          <w:rFonts w:ascii="Arial Black" w:eastAsia="Times New Roman" w:hAnsi="Arial Black" w:cs="Times New Roman"/>
          <w:b/>
          <w:bCs/>
          <w:sz w:val="20"/>
          <w:szCs w:val="20"/>
        </w:rPr>
      </w:pPr>
      <w:r>
        <w:rPr>
          <w:rFonts w:ascii="Arial Black" w:eastAsia="Times New Roman" w:hAnsi="Arial Black" w:cs="Times New Roman"/>
          <w:b/>
          <w:bCs/>
          <w:sz w:val="20"/>
          <w:szCs w:val="20"/>
        </w:rPr>
        <w:t xml:space="preserve">                                </w:t>
      </w:r>
      <w:r w:rsidR="0057156F" w:rsidRPr="005C5F4D">
        <w:rPr>
          <w:rFonts w:ascii="Arial Black" w:eastAsia="Times New Roman" w:hAnsi="Arial Black" w:cs="Times New Roman"/>
          <w:b/>
          <w:bCs/>
          <w:sz w:val="20"/>
          <w:szCs w:val="20"/>
        </w:rPr>
        <w:drawing>
          <wp:inline distT="0" distB="0" distL="0" distR="0" wp14:anchorId="3D63485D" wp14:editId="24DBF3CD">
            <wp:extent cx="1666875" cy="2444900"/>
            <wp:effectExtent l="0" t="0" r="0" b="0"/>
            <wp:docPr id="15364" name="Picture 1">
              <a:extLst xmlns:a="http://schemas.openxmlformats.org/drawingml/2006/main">
                <a:ext uri="{FF2B5EF4-FFF2-40B4-BE49-F238E27FC236}">
                  <a16:creationId xmlns:a16="http://schemas.microsoft.com/office/drawing/2014/main" id="{6A75F461-5558-4DD4-87B5-756F9535FA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1">
                      <a:extLst>
                        <a:ext uri="{FF2B5EF4-FFF2-40B4-BE49-F238E27FC236}">
                          <a16:creationId xmlns:a16="http://schemas.microsoft.com/office/drawing/2014/main" id="{6A75F461-5558-4DD4-87B5-756F9535FA53}"/>
                        </a:ext>
                      </a:extLst>
                    </pic:cNvPr>
                    <pic:cNvPicPr>
                      <a:picLocks noChangeAspect="1"/>
                    </pic:cNvPicPr>
                  </pic:nvPicPr>
                  <pic:blipFill>
                    <a:blip r:embed="rId98" cstate="print">
                      <a:extLst>
                        <a:ext uri="{28A0092B-C50C-407E-A947-70E740481C1C}">
                          <a14:useLocalDpi xmlns:a14="http://schemas.microsoft.com/office/drawing/2010/main" val="0"/>
                        </a:ext>
                      </a:extLst>
                    </a:blip>
                    <a:srcRect b="2779"/>
                    <a:stretch>
                      <a:fillRect/>
                    </a:stretch>
                  </pic:blipFill>
                  <pic:spPr bwMode="auto">
                    <a:xfrm>
                      <a:off x="0" y="0"/>
                      <a:ext cx="1668719" cy="2447604"/>
                    </a:xfrm>
                    <a:prstGeom prst="rect">
                      <a:avLst/>
                    </a:prstGeom>
                    <a:noFill/>
                    <a:ln>
                      <a:noFill/>
                    </a:ln>
                    <a:extLst/>
                  </pic:spPr>
                </pic:pic>
              </a:graphicData>
            </a:graphic>
          </wp:inline>
        </w:drawing>
      </w:r>
    </w:p>
    <w:p w:rsidR="0057156F" w:rsidRDefault="005441A8" w:rsidP="0057156F">
      <w:pPr>
        <w:rPr>
          <w:rFonts w:ascii="Arial Black" w:eastAsia="Times New Roman" w:hAnsi="Arial Black" w:cs="Times New Roman"/>
          <w:b/>
          <w:bCs/>
          <w:sz w:val="20"/>
          <w:szCs w:val="20"/>
        </w:rPr>
      </w:pPr>
      <w:r>
        <w:rPr>
          <w:rFonts w:ascii="Arial Black" w:eastAsia="Times New Roman" w:hAnsi="Arial Black" w:cs="Times New Roman"/>
          <w:b/>
          <w:bCs/>
          <w:sz w:val="20"/>
          <w:szCs w:val="20"/>
        </w:rPr>
        <w:t xml:space="preserve">            </w:t>
      </w:r>
      <w:r w:rsidR="0057156F">
        <w:rPr>
          <w:rFonts w:ascii="Arial Black" w:eastAsia="Times New Roman" w:hAnsi="Arial Black" w:cs="Times New Roman"/>
          <w:b/>
          <w:bCs/>
          <w:sz w:val="20"/>
          <w:szCs w:val="20"/>
        </w:rPr>
        <w:t xml:space="preserve">What Do You See?    A Vase  </w:t>
      </w:r>
      <w:r>
        <w:rPr>
          <w:rFonts w:ascii="Arial Black" w:eastAsia="Times New Roman" w:hAnsi="Arial Black" w:cs="Times New Roman"/>
          <w:b/>
          <w:bCs/>
          <w:sz w:val="20"/>
          <w:szCs w:val="20"/>
        </w:rPr>
        <w:t xml:space="preserve">   or                </w:t>
      </w:r>
      <w:r w:rsidR="0057156F">
        <w:rPr>
          <w:rFonts w:ascii="Arial Black" w:eastAsia="Times New Roman" w:hAnsi="Arial Black" w:cs="Times New Roman"/>
          <w:b/>
          <w:bCs/>
          <w:sz w:val="20"/>
          <w:szCs w:val="20"/>
        </w:rPr>
        <w:t xml:space="preserve">Two Faces </w:t>
      </w:r>
    </w:p>
    <w:p w:rsidR="005441A8" w:rsidRDefault="005441A8">
      <w:pPr>
        <w:rPr>
          <w:rFonts w:ascii="Arial Black" w:hAnsi="Arial Black"/>
          <w:sz w:val="28"/>
          <w:szCs w:val="28"/>
        </w:rPr>
      </w:pPr>
    </w:p>
    <w:p w:rsidR="00EA2A7D" w:rsidRPr="00EA2A7D" w:rsidRDefault="00160C9E">
      <w:pPr>
        <w:rPr>
          <w:rFonts w:ascii="Arial Black" w:hAnsi="Arial Black"/>
          <w:sz w:val="28"/>
          <w:szCs w:val="28"/>
        </w:rPr>
      </w:pPr>
      <w:r>
        <w:rPr>
          <w:rFonts w:ascii="Arial Black" w:hAnsi="Arial Black"/>
          <w:sz w:val="28"/>
          <w:szCs w:val="28"/>
        </w:rPr>
        <w:t xml:space="preserve">Chapter 1 Part S: </w:t>
      </w:r>
      <w:r w:rsidR="00EA2A7D" w:rsidRPr="00EA2A7D">
        <w:rPr>
          <w:rFonts w:ascii="Arial Black" w:hAnsi="Arial Black"/>
          <w:sz w:val="28"/>
          <w:szCs w:val="28"/>
        </w:rPr>
        <w:t>The Nine Penny Problem</w:t>
      </w:r>
      <w:r w:rsidR="005441A8">
        <w:rPr>
          <w:rFonts w:ascii="Arial Black" w:hAnsi="Arial Black"/>
          <w:sz w:val="28"/>
          <w:szCs w:val="28"/>
        </w:rPr>
        <w:t xml:space="preserve"> (Background)</w:t>
      </w:r>
    </w:p>
    <w:p w:rsidR="00EA2A7D" w:rsidRDefault="00EA2A7D" w:rsidP="00EA2A7D">
      <w:pPr>
        <w:widowControl w:val="0"/>
        <w:rPr>
          <w:rFonts w:ascii="Arial" w:hAnsi="Arial"/>
        </w:rPr>
      </w:pPr>
      <w:r>
        <w:rPr>
          <w:rFonts w:ascii="Arial" w:hAnsi="Arial"/>
        </w:rPr>
        <w:t xml:space="preserve">Over the years the United States Ming has changed the ratio of different metals used in making the various coins.  The last change for the penny occurred in 1982. </w:t>
      </w:r>
      <w:r w:rsidR="00437BCB">
        <w:rPr>
          <w:rFonts w:ascii="Arial" w:hAnsi="Arial"/>
        </w:rPr>
        <w:t>It is estimated that there are 200 billion pennies in current circulation.</w:t>
      </w:r>
    </w:p>
    <w:p w:rsidR="00EA2A7D" w:rsidRDefault="00EA2A7D" w:rsidP="00EA2A7D">
      <w:pPr>
        <w:pStyle w:val="NormalWeb"/>
        <w:rPr>
          <w:rFonts w:ascii="Arial" w:hAnsi="Arial"/>
          <w:b/>
          <w:sz w:val="22"/>
          <w:szCs w:val="22"/>
        </w:rPr>
      </w:pPr>
      <w:r>
        <w:rPr>
          <w:b/>
        </w:rPr>
        <w:t>Following is a brief chronology of the metal composition of the one-cent coin (penny):</w:t>
      </w:r>
    </w:p>
    <w:p w:rsidR="00EA2A7D" w:rsidRDefault="00EA2A7D" w:rsidP="00EA2A7D">
      <w:pPr>
        <w:numPr>
          <w:ilvl w:val="0"/>
          <w:numId w:val="5"/>
        </w:numPr>
        <w:spacing w:before="100" w:beforeAutospacing="1" w:after="100" w:afterAutospacing="1" w:line="240" w:lineRule="auto"/>
        <w:rPr>
          <w:rFonts w:ascii="Arial" w:hAnsi="Arial" w:cs="Arial"/>
          <w:color w:val="000000"/>
        </w:rPr>
      </w:pPr>
      <w:r>
        <w:rPr>
          <w:rFonts w:ascii="Arial" w:hAnsi="Arial" w:cs="Arial"/>
          <w:b/>
          <w:color w:val="000000"/>
        </w:rPr>
        <w:t>From 1793 to 1837</w:t>
      </w:r>
      <w:r>
        <w:rPr>
          <w:rFonts w:ascii="Arial" w:hAnsi="Arial" w:cs="Arial"/>
          <w:color w:val="000000"/>
        </w:rPr>
        <w:t xml:space="preserve">, pure copper. </w:t>
      </w:r>
    </w:p>
    <w:p w:rsidR="00EA2A7D" w:rsidRDefault="00EA2A7D" w:rsidP="00EA2A7D">
      <w:pPr>
        <w:numPr>
          <w:ilvl w:val="0"/>
          <w:numId w:val="5"/>
        </w:numPr>
        <w:spacing w:before="100" w:beforeAutospacing="1" w:after="100" w:afterAutospacing="1" w:line="240" w:lineRule="auto"/>
        <w:rPr>
          <w:rFonts w:ascii="Arial" w:hAnsi="Arial" w:cs="Arial"/>
          <w:color w:val="000000"/>
        </w:rPr>
      </w:pPr>
      <w:r>
        <w:rPr>
          <w:rFonts w:ascii="Arial" w:hAnsi="Arial" w:cs="Arial"/>
          <w:b/>
          <w:color w:val="000000"/>
        </w:rPr>
        <w:t>From 1837 to 1857</w:t>
      </w:r>
      <w:r>
        <w:rPr>
          <w:rFonts w:ascii="Arial" w:hAnsi="Arial" w:cs="Arial"/>
          <w:color w:val="000000"/>
        </w:rPr>
        <w:t xml:space="preserve">, bronze (95 percent copper, five percent tin and zinc). </w:t>
      </w:r>
    </w:p>
    <w:p w:rsidR="00EA2A7D" w:rsidRDefault="00EA2A7D" w:rsidP="00EA2A7D">
      <w:pPr>
        <w:numPr>
          <w:ilvl w:val="0"/>
          <w:numId w:val="5"/>
        </w:numPr>
        <w:spacing w:before="100" w:beforeAutospacing="1" w:after="100" w:afterAutospacing="1" w:line="240" w:lineRule="auto"/>
        <w:rPr>
          <w:rFonts w:ascii="Arial" w:hAnsi="Arial" w:cs="Arial"/>
          <w:color w:val="000000"/>
        </w:rPr>
      </w:pPr>
      <w:r>
        <w:rPr>
          <w:rFonts w:ascii="Arial" w:hAnsi="Arial" w:cs="Arial"/>
          <w:b/>
          <w:color w:val="000000"/>
        </w:rPr>
        <w:t>From 1857 to 1864</w:t>
      </w:r>
      <w:r>
        <w:rPr>
          <w:rFonts w:ascii="Arial" w:hAnsi="Arial" w:cs="Arial"/>
          <w:color w:val="000000"/>
        </w:rPr>
        <w:t xml:space="preserve">, 88 percent copper and 12 percent nickel, giving the coin a whitish appearance. </w:t>
      </w:r>
    </w:p>
    <w:p w:rsidR="00E216DC" w:rsidRPr="00E216DC" w:rsidRDefault="00EA2A7D" w:rsidP="00EA2A7D">
      <w:pPr>
        <w:numPr>
          <w:ilvl w:val="0"/>
          <w:numId w:val="5"/>
        </w:numPr>
        <w:spacing w:before="100" w:beforeAutospacing="1" w:after="100" w:afterAutospacing="1" w:line="240" w:lineRule="auto"/>
        <w:rPr>
          <w:rFonts w:ascii="Arial" w:hAnsi="Arial" w:cs="Arial"/>
          <w:b/>
          <w:i/>
          <w:color w:val="FF0000"/>
          <w:sz w:val="20"/>
          <w:szCs w:val="20"/>
        </w:rPr>
      </w:pPr>
      <w:r>
        <w:rPr>
          <w:rFonts w:ascii="Arial" w:hAnsi="Arial" w:cs="Arial"/>
          <w:b/>
          <w:color w:val="000000"/>
        </w:rPr>
        <w:t>From 1864 to 1962</w:t>
      </w:r>
      <w:r>
        <w:rPr>
          <w:rFonts w:ascii="Arial" w:hAnsi="Arial" w:cs="Arial"/>
          <w:color w:val="000000"/>
        </w:rPr>
        <w:t>, bronze (95 percent copper, five percent tin and zinc). Known as the wheat penny</w:t>
      </w:r>
      <w:r w:rsidR="00E216DC">
        <w:rPr>
          <w:rFonts w:ascii="Arial" w:hAnsi="Arial" w:cs="Arial"/>
          <w:color w:val="000000"/>
        </w:rPr>
        <w:t xml:space="preserve">  Mass 3.100 grams</w:t>
      </w:r>
    </w:p>
    <w:p w:rsidR="00E216DC" w:rsidRPr="00E216DC" w:rsidRDefault="00E216DC" w:rsidP="00E216DC">
      <w:pPr>
        <w:spacing w:before="100" w:beforeAutospacing="1" w:after="100" w:afterAutospacing="1" w:line="240" w:lineRule="auto"/>
        <w:ind w:left="720"/>
        <w:rPr>
          <w:rFonts w:ascii="Arial" w:hAnsi="Arial" w:cs="Arial"/>
          <w:b/>
          <w:i/>
          <w:color w:val="FF0000"/>
          <w:sz w:val="20"/>
          <w:szCs w:val="20"/>
        </w:rPr>
      </w:pPr>
      <w:r>
        <w:rPr>
          <w:noProof/>
        </w:rPr>
        <w:drawing>
          <wp:inline distT="0" distB="0" distL="0" distR="0" wp14:anchorId="0A8EABD9" wp14:editId="62CEB23E">
            <wp:extent cx="1790700" cy="871337"/>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802685" cy="877169"/>
                    </a:xfrm>
                    <a:prstGeom prst="rect">
                      <a:avLst/>
                    </a:prstGeom>
                  </pic:spPr>
                </pic:pic>
              </a:graphicData>
            </a:graphic>
          </wp:inline>
        </w:drawing>
      </w:r>
    </w:p>
    <w:p w:rsidR="00EA2A7D" w:rsidRDefault="00EA2A7D" w:rsidP="00EA2A7D">
      <w:pPr>
        <w:numPr>
          <w:ilvl w:val="0"/>
          <w:numId w:val="5"/>
        </w:numPr>
        <w:spacing w:before="100" w:beforeAutospacing="1" w:after="100" w:afterAutospacing="1" w:line="240" w:lineRule="auto"/>
        <w:rPr>
          <w:rFonts w:ascii="Arial" w:hAnsi="Arial" w:cs="Arial"/>
          <w:b/>
          <w:i/>
          <w:color w:val="FF0000"/>
          <w:sz w:val="20"/>
          <w:szCs w:val="20"/>
        </w:rPr>
      </w:pPr>
      <w:r>
        <w:rPr>
          <w:rFonts w:ascii="Arial" w:hAnsi="Arial" w:cs="Arial"/>
          <w:color w:val="000000"/>
        </w:rPr>
        <w:t>(</w:t>
      </w:r>
      <w:r>
        <w:rPr>
          <w:rFonts w:ascii="Arial" w:hAnsi="Arial" w:cs="Arial"/>
          <w:b/>
          <w:i/>
          <w:color w:val="FF0000"/>
          <w:sz w:val="20"/>
        </w:rPr>
        <w:t>In 1943, most cents were made of zinc-coated steel because of the critical use of copper for the war effort. However, some copper pennies were minted that year, known as the zinc penny.)</w:t>
      </w:r>
      <w:r w:rsidR="00437BCB">
        <w:rPr>
          <w:rFonts w:ascii="Arial" w:hAnsi="Arial" w:cs="Arial"/>
          <w:b/>
          <w:i/>
          <w:color w:val="FF0000"/>
          <w:sz w:val="20"/>
        </w:rPr>
        <w:t xml:space="preserve"> Worth 10-13 cents circulated-A student stole my 50 steel penny collection used for lab experiment.</w:t>
      </w:r>
      <w:r w:rsidR="00E216DC">
        <w:rPr>
          <w:rFonts w:ascii="Arial" w:hAnsi="Arial" w:cs="Arial"/>
          <w:b/>
          <w:i/>
          <w:color w:val="FF0000"/>
          <w:sz w:val="20"/>
        </w:rPr>
        <w:br/>
      </w:r>
      <w:r w:rsidR="00E216DC">
        <w:rPr>
          <w:noProof/>
        </w:rPr>
        <w:drawing>
          <wp:inline distT="0" distB="0" distL="0" distR="0" wp14:anchorId="3B1672AC" wp14:editId="6DE31B50">
            <wp:extent cx="1685925" cy="946805"/>
            <wp:effectExtent l="0" t="0" r="0" b="5715"/>
            <wp:docPr id="17" name="Picture 17">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00"/>
                    </pic:cNvPr>
                    <pic:cNvPicPr/>
                  </pic:nvPicPr>
                  <pic:blipFill>
                    <a:blip r:embed="rId101"/>
                    <a:stretch>
                      <a:fillRect/>
                    </a:stretch>
                  </pic:blipFill>
                  <pic:spPr>
                    <a:xfrm>
                      <a:off x="0" y="0"/>
                      <a:ext cx="1702733" cy="956244"/>
                    </a:xfrm>
                    <a:prstGeom prst="rect">
                      <a:avLst/>
                    </a:prstGeom>
                  </pic:spPr>
                </pic:pic>
              </a:graphicData>
            </a:graphic>
          </wp:inline>
        </w:drawing>
      </w:r>
      <w:r>
        <w:rPr>
          <w:rFonts w:ascii="Arial" w:hAnsi="Arial" w:cs="Arial"/>
          <w:b/>
          <w:i/>
          <w:color w:val="FF0000"/>
          <w:sz w:val="20"/>
        </w:rPr>
        <w:t xml:space="preserve"> </w:t>
      </w:r>
    </w:p>
    <w:p w:rsidR="00E216DC" w:rsidRDefault="00EA2A7D" w:rsidP="00EA2A7D">
      <w:pPr>
        <w:numPr>
          <w:ilvl w:val="0"/>
          <w:numId w:val="5"/>
        </w:numPr>
        <w:spacing w:before="100" w:beforeAutospacing="1" w:after="100" w:afterAutospacing="1" w:line="240" w:lineRule="auto"/>
        <w:rPr>
          <w:rFonts w:ascii="Arial" w:hAnsi="Arial" w:cs="Arial"/>
          <w:color w:val="000000"/>
        </w:rPr>
      </w:pPr>
      <w:r>
        <w:rPr>
          <w:rFonts w:ascii="Arial" w:hAnsi="Arial" w:cs="Arial"/>
          <w:b/>
          <w:color w:val="000000"/>
        </w:rPr>
        <w:t>1962 to 1982</w:t>
      </w:r>
      <w:r>
        <w:rPr>
          <w:rFonts w:ascii="Arial" w:hAnsi="Arial" w:cs="Arial"/>
          <w:color w:val="000000"/>
        </w:rPr>
        <w:t>, 95 percent copper and 5 percent zinc (the tin was removed).</w:t>
      </w:r>
      <w:r w:rsidR="00437BCB">
        <w:rPr>
          <w:rFonts w:ascii="Arial" w:hAnsi="Arial" w:cs="Arial"/>
          <w:color w:val="000000"/>
        </w:rPr>
        <w:t>Mass: 3.100 g</w:t>
      </w:r>
    </w:p>
    <w:p w:rsidR="00EA2A7D" w:rsidRDefault="00437BCB" w:rsidP="00E216DC">
      <w:pPr>
        <w:spacing w:before="100" w:beforeAutospacing="1" w:after="100" w:afterAutospacing="1" w:line="240" w:lineRule="auto"/>
        <w:ind w:left="720"/>
        <w:rPr>
          <w:rFonts w:ascii="Arial" w:hAnsi="Arial" w:cs="Arial"/>
          <w:color w:val="000000"/>
        </w:rPr>
      </w:pPr>
      <w:r>
        <w:rPr>
          <w:noProof/>
        </w:rPr>
        <w:drawing>
          <wp:inline distT="0" distB="0" distL="0" distR="0" wp14:anchorId="66592F0C" wp14:editId="64ABFE31">
            <wp:extent cx="1600200" cy="80331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624304" cy="815414"/>
                    </a:xfrm>
                    <a:prstGeom prst="rect">
                      <a:avLst/>
                    </a:prstGeom>
                  </pic:spPr>
                </pic:pic>
              </a:graphicData>
            </a:graphic>
          </wp:inline>
        </w:drawing>
      </w:r>
      <w:r w:rsidR="00EA2A7D">
        <w:rPr>
          <w:rFonts w:ascii="Arial" w:hAnsi="Arial" w:cs="Arial"/>
          <w:color w:val="000000"/>
        </w:rPr>
        <w:t xml:space="preserve"> </w:t>
      </w:r>
    </w:p>
    <w:p w:rsidR="00EA2A7D" w:rsidRDefault="00EA2A7D" w:rsidP="00EA2A7D">
      <w:pPr>
        <w:numPr>
          <w:ilvl w:val="0"/>
          <w:numId w:val="5"/>
        </w:numPr>
        <w:spacing w:before="100" w:beforeAutospacing="1" w:after="100" w:afterAutospacing="1" w:line="240" w:lineRule="auto"/>
        <w:rPr>
          <w:rFonts w:ascii="Arial" w:hAnsi="Arial" w:cs="Arial"/>
          <w:color w:val="000000"/>
        </w:rPr>
      </w:pPr>
      <w:r>
        <w:rPr>
          <w:rFonts w:ascii="Arial" w:hAnsi="Arial" w:cs="Arial"/>
          <w:b/>
          <w:color w:val="000000"/>
        </w:rPr>
        <w:t>Since 1982</w:t>
      </w:r>
      <w:r>
        <w:rPr>
          <w:rFonts w:ascii="Arial" w:hAnsi="Arial" w:cs="Arial"/>
          <w:color w:val="000000"/>
        </w:rPr>
        <w:t xml:space="preserve">, 97.5 percent zinc and 2.5 percent copper (copper-plated zinc). Cents of both compositions appeared in the first year. </w:t>
      </w:r>
    </w:p>
    <w:tbl>
      <w:tblPr>
        <w:tblW w:w="7810" w:type="dxa"/>
        <w:tblLook w:val="01E0" w:firstRow="1" w:lastRow="1" w:firstColumn="1" w:lastColumn="1" w:noHBand="0" w:noVBand="0"/>
      </w:tblPr>
      <w:tblGrid>
        <w:gridCol w:w="2070"/>
        <w:gridCol w:w="5740"/>
      </w:tblGrid>
      <w:tr w:rsidR="00EA2A7D" w:rsidTr="00EA2A7D">
        <w:trPr>
          <w:trHeight w:val="2536"/>
        </w:trPr>
        <w:tc>
          <w:tcPr>
            <w:tcW w:w="0" w:type="auto"/>
            <w:hideMark/>
          </w:tcPr>
          <w:p w:rsidR="00EA2A7D" w:rsidRDefault="00EA2A7D">
            <w:pPr>
              <w:spacing w:before="100" w:beforeAutospacing="1" w:after="100" w:afterAutospacing="1"/>
              <w:rPr>
                <w:rFonts w:ascii="Arial" w:hAnsi="Arial" w:cs="Arial"/>
                <w:b/>
                <w:color w:val="000000"/>
              </w:rPr>
            </w:pPr>
            <w:r>
              <w:rPr>
                <w:rFonts w:ascii="Arial" w:hAnsi="Arial" w:cs="Arial"/>
                <w:b/>
                <w:color w:val="000000"/>
              </w:rPr>
              <w:t>Current Penny:</w:t>
            </w:r>
          </w:p>
          <w:p w:rsidR="00EA2A7D" w:rsidRDefault="00EA2A7D">
            <w:pPr>
              <w:spacing w:before="100" w:beforeAutospacing="1" w:after="100" w:afterAutospacing="1"/>
              <w:rPr>
                <w:rFonts w:ascii="Arial" w:hAnsi="Arial" w:cs="Arial"/>
                <w:color w:val="000000"/>
              </w:rPr>
            </w:pPr>
            <w:r>
              <w:rPr>
                <w:rFonts w:ascii="Arial" w:hAnsi="Arial"/>
                <w:noProof/>
              </w:rPr>
              <w:drawing>
                <wp:inline distT="0" distB="0" distL="0" distR="0">
                  <wp:extent cx="1143000" cy="1143000"/>
                  <wp:effectExtent l="0" t="0" r="0" b="0"/>
                  <wp:docPr id="16" name="Picture 16" descr="2002-P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02-Penny"/>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Pr>
                <w:rFonts w:ascii="Arial" w:hAnsi="Arial" w:cs="Arial"/>
                <w:b/>
                <w:color w:val="000000"/>
              </w:rPr>
              <w:t xml:space="preserve"> </w:t>
            </w:r>
          </w:p>
        </w:tc>
        <w:tc>
          <w:tcPr>
            <w:tcW w:w="0" w:type="auto"/>
          </w:tcPr>
          <w:p w:rsidR="00EA2A7D" w:rsidRPr="005441A8" w:rsidRDefault="00EA2A7D" w:rsidP="005441A8">
            <w:pPr>
              <w:spacing w:after="0"/>
              <w:rPr>
                <w:rFonts w:ascii="Arial" w:hAnsi="Arial" w:cs="Arial"/>
                <w:b/>
                <w:bCs/>
                <w:color w:val="0069B3"/>
                <w:sz w:val="24"/>
                <w:szCs w:val="24"/>
              </w:rPr>
            </w:pPr>
            <w:r w:rsidRPr="005441A8">
              <w:rPr>
                <w:rFonts w:ascii="Arial" w:hAnsi="Arial" w:cs="Arial"/>
                <w:b/>
                <w:bCs/>
                <w:color w:val="0069B3"/>
                <w:sz w:val="24"/>
                <w:szCs w:val="24"/>
              </w:rPr>
              <w:t>Specifications</w:t>
            </w:r>
            <w:r w:rsidR="005441A8">
              <w:rPr>
                <w:rFonts w:ascii="Arial" w:hAnsi="Arial" w:cs="Arial"/>
                <w:b/>
                <w:bCs/>
                <w:color w:val="0069B3"/>
                <w:sz w:val="24"/>
                <w:szCs w:val="24"/>
              </w:rPr>
              <w:t>:</w:t>
            </w:r>
            <w:r w:rsidRPr="005441A8">
              <w:rPr>
                <w:rFonts w:ascii="Arial" w:hAnsi="Arial" w:cs="Arial"/>
                <w:b/>
                <w:bCs/>
                <w:color w:val="0069B3"/>
                <w:sz w:val="24"/>
                <w:szCs w:val="24"/>
              </w:rPr>
              <w:t xml:space="preserve"> </w:t>
            </w:r>
          </w:p>
          <w:p w:rsidR="00EA2A7D" w:rsidRPr="005441A8" w:rsidRDefault="00EA2A7D" w:rsidP="005441A8">
            <w:pPr>
              <w:spacing w:after="0"/>
              <w:rPr>
                <w:rFonts w:ascii="Arial" w:hAnsi="Arial" w:cs="Arial"/>
                <w:b/>
                <w:color w:val="000000"/>
                <w:sz w:val="24"/>
                <w:szCs w:val="24"/>
              </w:rPr>
            </w:pPr>
            <w:r w:rsidRPr="005441A8">
              <w:rPr>
                <w:rFonts w:ascii="Arial" w:hAnsi="Arial" w:cs="Arial"/>
                <w:b/>
                <w:color w:val="000000"/>
                <w:sz w:val="24"/>
                <w:szCs w:val="24"/>
              </w:rPr>
              <w:t>Composition:</w:t>
            </w:r>
          </w:p>
          <w:p w:rsidR="00EA2A7D" w:rsidRPr="005441A8" w:rsidRDefault="00EA2A7D" w:rsidP="005441A8">
            <w:pPr>
              <w:spacing w:after="0"/>
              <w:rPr>
                <w:rFonts w:ascii="Arial" w:hAnsi="Arial" w:cs="Arial"/>
                <w:color w:val="000000"/>
                <w:sz w:val="24"/>
                <w:szCs w:val="24"/>
              </w:rPr>
            </w:pPr>
            <w:r w:rsidRPr="005441A8">
              <w:rPr>
                <w:rFonts w:ascii="Arial" w:hAnsi="Arial" w:cs="Arial"/>
                <w:color w:val="000000"/>
                <w:sz w:val="24"/>
                <w:szCs w:val="24"/>
              </w:rPr>
              <w:t xml:space="preserve">Copper-Plated Zinc: </w:t>
            </w:r>
            <w:r w:rsidRPr="005441A8">
              <w:rPr>
                <w:rFonts w:ascii="Arial" w:hAnsi="Arial" w:cs="Arial"/>
                <w:b/>
                <w:color w:val="000000"/>
                <w:sz w:val="24"/>
                <w:szCs w:val="24"/>
              </w:rPr>
              <w:t>2.5% Cu</w:t>
            </w:r>
            <w:r w:rsidRPr="005441A8">
              <w:rPr>
                <w:rFonts w:ascii="Arial" w:hAnsi="Arial" w:cs="Arial"/>
                <w:color w:val="000000"/>
                <w:sz w:val="24"/>
                <w:szCs w:val="24"/>
              </w:rPr>
              <w:t xml:space="preserve">, Balance: </w:t>
            </w:r>
            <w:r w:rsidRPr="005441A8">
              <w:rPr>
                <w:rFonts w:ascii="Arial" w:hAnsi="Arial" w:cs="Arial"/>
                <w:b/>
                <w:color w:val="000000"/>
                <w:sz w:val="24"/>
                <w:szCs w:val="24"/>
              </w:rPr>
              <w:t>Zn 97.5 %</w:t>
            </w:r>
          </w:p>
          <w:p w:rsidR="00EA2A7D" w:rsidRPr="005441A8" w:rsidRDefault="00EA2A7D" w:rsidP="005441A8">
            <w:pPr>
              <w:spacing w:after="0"/>
              <w:rPr>
                <w:rFonts w:ascii="Arial" w:hAnsi="Arial" w:cs="Arial"/>
                <w:color w:val="000000"/>
                <w:sz w:val="24"/>
                <w:szCs w:val="24"/>
              </w:rPr>
            </w:pPr>
            <w:r w:rsidRPr="005441A8">
              <w:rPr>
                <w:rFonts w:ascii="Arial" w:hAnsi="Arial" w:cs="Arial"/>
                <w:b/>
                <w:color w:val="000000"/>
                <w:sz w:val="24"/>
                <w:szCs w:val="24"/>
              </w:rPr>
              <w:t>Mass:</w:t>
            </w:r>
            <w:r w:rsidRPr="005441A8">
              <w:rPr>
                <w:rFonts w:ascii="Arial" w:hAnsi="Arial" w:cs="Arial"/>
                <w:color w:val="000000"/>
                <w:sz w:val="24"/>
                <w:szCs w:val="24"/>
              </w:rPr>
              <w:t xml:space="preserve">  2.500 g</w:t>
            </w:r>
          </w:p>
          <w:p w:rsidR="00EA2A7D" w:rsidRPr="005441A8" w:rsidRDefault="00EA2A7D" w:rsidP="005441A8">
            <w:pPr>
              <w:spacing w:after="0"/>
              <w:rPr>
                <w:rFonts w:ascii="Arial" w:hAnsi="Arial" w:cs="Arial"/>
                <w:color w:val="000000"/>
                <w:sz w:val="24"/>
                <w:szCs w:val="24"/>
              </w:rPr>
            </w:pPr>
            <w:r w:rsidRPr="005441A8">
              <w:rPr>
                <w:rFonts w:ascii="Arial" w:hAnsi="Arial" w:cs="Arial"/>
                <w:b/>
                <w:color w:val="000000"/>
                <w:sz w:val="24"/>
                <w:szCs w:val="24"/>
              </w:rPr>
              <w:t>Diameter:</w:t>
            </w:r>
            <w:r w:rsidRPr="005441A8">
              <w:rPr>
                <w:rFonts w:ascii="Arial" w:hAnsi="Arial" w:cs="Arial"/>
                <w:color w:val="000000"/>
                <w:sz w:val="24"/>
                <w:szCs w:val="24"/>
              </w:rPr>
              <w:t xml:space="preserve"> 0.750 in., 19.05 mm</w:t>
            </w:r>
          </w:p>
          <w:p w:rsidR="00EA2A7D" w:rsidRPr="005441A8" w:rsidRDefault="00EA2A7D" w:rsidP="005441A8">
            <w:pPr>
              <w:spacing w:after="0"/>
              <w:rPr>
                <w:rFonts w:ascii="Arial" w:hAnsi="Arial" w:cs="Arial"/>
                <w:color w:val="000000"/>
                <w:sz w:val="20"/>
                <w:szCs w:val="20"/>
              </w:rPr>
            </w:pPr>
            <w:r w:rsidRPr="005441A8">
              <w:rPr>
                <w:rFonts w:ascii="Arial" w:hAnsi="Arial" w:cs="Arial"/>
                <w:b/>
                <w:color w:val="000000"/>
                <w:sz w:val="24"/>
                <w:szCs w:val="24"/>
              </w:rPr>
              <w:t>Thickness:</w:t>
            </w:r>
            <w:r w:rsidRPr="005441A8">
              <w:rPr>
                <w:rFonts w:ascii="Arial" w:hAnsi="Arial" w:cs="Arial"/>
                <w:color w:val="000000"/>
                <w:sz w:val="24"/>
                <w:szCs w:val="24"/>
              </w:rPr>
              <w:t xml:space="preserve"> 1.55 </w:t>
            </w:r>
            <w:proofErr w:type="gramStart"/>
            <w:r w:rsidRPr="005441A8">
              <w:rPr>
                <w:rFonts w:ascii="Arial" w:hAnsi="Arial" w:cs="Arial"/>
                <w:color w:val="000000"/>
                <w:sz w:val="24"/>
                <w:szCs w:val="24"/>
              </w:rPr>
              <w:t xml:space="preserve">mm  </w:t>
            </w:r>
            <w:r w:rsidRPr="005441A8">
              <w:rPr>
                <w:rFonts w:ascii="Arial" w:hAnsi="Arial" w:cs="Arial"/>
                <w:b/>
                <w:color w:val="000000"/>
                <w:sz w:val="24"/>
                <w:szCs w:val="24"/>
              </w:rPr>
              <w:t>Edge</w:t>
            </w:r>
            <w:proofErr w:type="gramEnd"/>
            <w:r w:rsidRPr="005441A8">
              <w:rPr>
                <w:rFonts w:ascii="Arial" w:hAnsi="Arial" w:cs="Arial"/>
                <w:b/>
                <w:color w:val="000000"/>
                <w:sz w:val="24"/>
                <w:szCs w:val="24"/>
              </w:rPr>
              <w:t>:</w:t>
            </w:r>
            <w:r w:rsidRPr="005441A8">
              <w:rPr>
                <w:rFonts w:ascii="Arial" w:hAnsi="Arial" w:cs="Arial"/>
                <w:color w:val="000000"/>
                <w:sz w:val="24"/>
                <w:szCs w:val="24"/>
              </w:rPr>
              <w:t xml:space="preserve"> Plain</w:t>
            </w:r>
          </w:p>
        </w:tc>
      </w:tr>
    </w:tbl>
    <w:p w:rsidR="00EA2A7D" w:rsidRDefault="00EA2A7D"/>
    <w:p w:rsidR="00C0608B" w:rsidRDefault="00C0608B" w:rsidP="00C0608B">
      <w:pPr>
        <w:pStyle w:val="Heading2"/>
      </w:pPr>
      <w:r>
        <w:rPr>
          <w:rStyle w:val="mw-headline"/>
        </w:rPr>
        <w:t>Legislation</w:t>
      </w:r>
    </w:p>
    <w:p w:rsidR="00C0608B" w:rsidRDefault="00C0608B" w:rsidP="00C0608B">
      <w:pPr>
        <w:pStyle w:val="NormalWeb"/>
      </w:pPr>
      <w:r>
        <w:t xml:space="preserve">In 1990, </w:t>
      </w:r>
      <w:hyperlink r:id="rId104" w:tooltip="United States House of Representatives" w:history="1">
        <w:r>
          <w:rPr>
            <w:rStyle w:val="Hyperlink"/>
          </w:rPr>
          <w:t>United States Representative</w:t>
        </w:r>
      </w:hyperlink>
      <w:r>
        <w:t xml:space="preserve"> </w:t>
      </w:r>
      <w:hyperlink r:id="rId105" w:tooltip="Jim Kolbe" w:history="1">
        <w:r>
          <w:rPr>
            <w:rStyle w:val="Hyperlink"/>
          </w:rPr>
          <w:t>Jim Kolbe</w:t>
        </w:r>
      </w:hyperlink>
      <w:r>
        <w:t xml:space="preserve"> (</w:t>
      </w:r>
      <w:hyperlink r:id="rId106" w:tooltip="Republican Party (United States)" w:history="1">
        <w:r>
          <w:rPr>
            <w:rStyle w:val="Hyperlink"/>
          </w:rPr>
          <w:t>R</w:t>
        </w:r>
      </w:hyperlink>
      <w:r>
        <w:t>-</w:t>
      </w:r>
      <w:hyperlink r:id="rId107" w:tooltip="Arizona" w:history="1">
        <w:r>
          <w:rPr>
            <w:rStyle w:val="Hyperlink"/>
          </w:rPr>
          <w:t>AZ</w:t>
        </w:r>
      </w:hyperlink>
      <w:r>
        <w:t>) introduced the Price Rounding Act of 1989, HR 3761 to eliminate the penny in cash transactions, rounding to the nearest nickel.</w:t>
      </w:r>
      <w:hyperlink r:id="rId108" w:anchor="cite_note-3" w:history="1">
        <w:r>
          <w:rPr>
            <w:rStyle w:val="Hyperlink"/>
            <w:vertAlign w:val="superscript"/>
          </w:rPr>
          <w:t>[3]</w:t>
        </w:r>
      </w:hyperlink>
      <w:r>
        <w:t xml:space="preserve"> In 2001, Kolbe introduced the Legal Tender Modernization Act of 2001, HR 5818,</w:t>
      </w:r>
      <w:hyperlink r:id="rId109" w:anchor="cite_note-4" w:history="1">
        <w:r>
          <w:rPr>
            <w:rStyle w:val="Hyperlink"/>
            <w:vertAlign w:val="superscript"/>
          </w:rPr>
          <w:t>[4]</w:t>
        </w:r>
      </w:hyperlink>
      <w:r>
        <w:t xml:space="preserve"> and in 2006, he introduced the Currency Overhaul for an Industrious Nation (COIN) Act, HR 5818.</w:t>
      </w:r>
      <w:hyperlink r:id="rId110" w:anchor="cite_note-5" w:history="1">
        <w:r>
          <w:rPr>
            <w:rStyle w:val="Hyperlink"/>
            <w:vertAlign w:val="superscript"/>
          </w:rPr>
          <w:t>[5]</w:t>
        </w:r>
      </w:hyperlink>
      <w:r>
        <w:t xml:space="preserve"> While the bills received much popular support from the public, and therefore from their representatives, the bills were not made to law when Congress adjourned.</w:t>
      </w:r>
      <w:hyperlink r:id="rId111" w:anchor="cite_note-eliminate-6" w:history="1">
        <w:r>
          <w:rPr>
            <w:rStyle w:val="Hyperlink"/>
            <w:vertAlign w:val="superscript"/>
          </w:rPr>
          <w:t>[6]</w:t>
        </w:r>
      </w:hyperlink>
      <w:r>
        <w:t xml:space="preserve"> There are public pressures on many Representatives to reintroduce these bills to the legislature. One such example is the constituency of the </w:t>
      </w:r>
      <w:hyperlink r:id="rId112" w:tooltip="Colorado's 2nd congressional district" w:history="1">
        <w:r>
          <w:rPr>
            <w:rStyle w:val="Hyperlink"/>
          </w:rPr>
          <w:t>2nd District of Colorado</w:t>
        </w:r>
      </w:hyperlink>
      <w:r>
        <w:t xml:space="preserve">, represented by </w:t>
      </w:r>
      <w:hyperlink r:id="rId113" w:tooltip="Jared Polis" w:history="1">
        <w:r>
          <w:rPr>
            <w:rStyle w:val="Hyperlink"/>
          </w:rPr>
          <w:t>Jared Polis</w:t>
        </w:r>
      </w:hyperlink>
      <w:r>
        <w:t>.</w:t>
      </w:r>
      <w:hyperlink r:id="rId114" w:anchor="cite_note-7" w:history="1">
        <w:r>
          <w:rPr>
            <w:rStyle w:val="Hyperlink"/>
            <w:vertAlign w:val="superscript"/>
          </w:rPr>
          <w:t>[7]</w:t>
        </w:r>
      </w:hyperlink>
    </w:p>
    <w:p w:rsidR="00C0608B" w:rsidRDefault="00C0608B" w:rsidP="00C0608B">
      <w:pPr>
        <w:pStyle w:val="Heading2"/>
      </w:pPr>
      <w:r>
        <w:rPr>
          <w:rStyle w:val="mw-headline"/>
        </w:rPr>
        <w:t>Arguments for elimination</w:t>
      </w:r>
    </w:p>
    <w:p w:rsidR="00C0608B" w:rsidRDefault="00C0608B" w:rsidP="00C0608B">
      <w:pPr>
        <w:numPr>
          <w:ilvl w:val="0"/>
          <w:numId w:val="6"/>
        </w:numPr>
        <w:spacing w:before="100" w:beforeAutospacing="1" w:after="100" w:afterAutospacing="1" w:line="240" w:lineRule="auto"/>
      </w:pPr>
      <w:r>
        <w:rPr>
          <w:b/>
          <w:bCs/>
        </w:rPr>
        <w:t>Production at a loss</w:t>
      </w:r>
      <w:r>
        <w:t> – As of 2015, it costs about 1.4 cents to mint a penny.</w:t>
      </w:r>
      <w:hyperlink r:id="rId115" w:anchor="cite_note-usmintreport2013-8" w:history="1">
        <w:r>
          <w:rPr>
            <w:rStyle w:val="Hyperlink"/>
            <w:vertAlign w:val="superscript"/>
          </w:rPr>
          <w:t>[8]</w:t>
        </w:r>
      </w:hyperlink>
      <w:r>
        <w:t xml:space="preserve"> In 2007, the price of the raw materials from which it was made exceeded the face value, so there was a risk that coins were illegally melted down for raw materials.</w:t>
      </w:r>
      <w:hyperlink r:id="rId116" w:anchor="cite_note-9" w:history="1">
        <w:r>
          <w:rPr>
            <w:rStyle w:val="Hyperlink"/>
            <w:vertAlign w:val="superscript"/>
          </w:rPr>
          <w:t>[9]</w:t>
        </w:r>
      </w:hyperlink>
    </w:p>
    <w:p w:rsidR="00C0608B" w:rsidRDefault="00C0608B" w:rsidP="00C0608B">
      <w:pPr>
        <w:numPr>
          <w:ilvl w:val="0"/>
          <w:numId w:val="6"/>
        </w:numPr>
        <w:spacing w:before="100" w:beforeAutospacing="1" w:after="100" w:afterAutospacing="1" w:line="240" w:lineRule="auto"/>
      </w:pPr>
      <w:r>
        <w:rPr>
          <w:b/>
          <w:bCs/>
        </w:rPr>
        <w:t>Lost productivity and opportunity cost of use</w:t>
      </w:r>
      <w:r>
        <w:t xml:space="preserve"> – With the median </w:t>
      </w:r>
      <w:hyperlink r:id="rId117" w:tooltip="Wage" w:history="1">
        <w:r>
          <w:rPr>
            <w:rStyle w:val="Hyperlink"/>
          </w:rPr>
          <w:t>wage</w:t>
        </w:r>
      </w:hyperlink>
      <w:r>
        <w:t xml:space="preserve"> in the US being about $17 per hour in 2011,</w:t>
      </w:r>
      <w:hyperlink r:id="rId118" w:anchor="cite_note-10" w:history="1">
        <w:r>
          <w:rPr>
            <w:rStyle w:val="Hyperlink"/>
            <w:vertAlign w:val="superscript"/>
          </w:rPr>
          <w:t>[10]</w:t>
        </w:r>
      </w:hyperlink>
      <w:r>
        <w:t xml:space="preserve"> it takes about two seconds to earn one cent. Thus, it is not worthwhile for most people to deal with a penny. If it takes only two seconds extra for each transaction that uses a penny, the cost of time wasted in the US is about $3.65 per person annually,</w:t>
      </w:r>
      <w:hyperlink r:id="rId119" w:anchor="cite_note-11" w:history="1">
        <w:r>
          <w:rPr>
            <w:rStyle w:val="Hyperlink"/>
            <w:vertAlign w:val="superscript"/>
          </w:rPr>
          <w:t>[11]</w:t>
        </w:r>
      </w:hyperlink>
      <w:r>
        <w:t xml:space="preserve"> about $1 billion for all of the US.</w:t>
      </w:r>
      <w:hyperlink r:id="rId120" w:anchor="cite_note-12" w:history="1">
        <w:r>
          <w:rPr>
            <w:rStyle w:val="Hyperlink"/>
            <w:vertAlign w:val="superscript"/>
          </w:rPr>
          <w:t>[12]</w:t>
        </w:r>
      </w:hyperlink>
      <w:r>
        <w:t xml:space="preserve"> Using a different calculation, economist </w:t>
      </w:r>
      <w:hyperlink r:id="rId121" w:tooltip="Robert Whaples" w:history="1">
        <w:r>
          <w:rPr>
            <w:rStyle w:val="Hyperlink"/>
          </w:rPr>
          <w:t xml:space="preserve">Robert </w:t>
        </w:r>
        <w:proofErr w:type="spellStart"/>
        <w:r>
          <w:rPr>
            <w:rStyle w:val="Hyperlink"/>
          </w:rPr>
          <w:t>Whaples</w:t>
        </w:r>
        <w:proofErr w:type="spellEnd"/>
      </w:hyperlink>
      <w:r>
        <w:t xml:space="preserve"> estimates a $900 million annual loss.</w:t>
      </w:r>
      <w:hyperlink r:id="rId122" w:anchor="cite_note-13" w:history="1">
        <w:r>
          <w:rPr>
            <w:rStyle w:val="Hyperlink"/>
            <w:vertAlign w:val="superscript"/>
          </w:rPr>
          <w:t>[13]</w:t>
        </w:r>
      </w:hyperlink>
      <w:r>
        <w:t xml:space="preserve"> Additionally, </w:t>
      </w:r>
      <w:proofErr w:type="spellStart"/>
      <w:r>
        <w:t>Whaples</w:t>
      </w:r>
      <w:proofErr w:type="spellEnd"/>
      <w:r>
        <w:t xml:space="preserve"> argues that eliminating the penny would coax people into using $1-coins. The Federal Reserve says that replacing $1 bills with $1 coins would save an additional $500 million a year.</w:t>
      </w:r>
      <w:hyperlink r:id="rId123" w:anchor="cite_note-14" w:history="1">
        <w:r>
          <w:rPr>
            <w:rStyle w:val="Hyperlink"/>
            <w:vertAlign w:val="superscript"/>
          </w:rPr>
          <w:t>[14]</w:t>
        </w:r>
      </w:hyperlink>
    </w:p>
    <w:p w:rsidR="00C0608B" w:rsidRDefault="00C0608B" w:rsidP="00C0608B">
      <w:pPr>
        <w:numPr>
          <w:ilvl w:val="0"/>
          <w:numId w:val="6"/>
        </w:numPr>
        <w:spacing w:before="100" w:beforeAutospacing="1" w:after="100" w:afterAutospacing="1" w:line="240" w:lineRule="auto"/>
      </w:pPr>
      <w:r>
        <w:rPr>
          <w:b/>
          <w:bCs/>
        </w:rPr>
        <w:t>Limited utility</w:t>
      </w:r>
      <w:r>
        <w:t xml:space="preserve"> – Pennies are not accepted by all </w:t>
      </w:r>
      <w:hyperlink r:id="rId124" w:tooltip="Vending machine" w:history="1">
        <w:r>
          <w:rPr>
            <w:rStyle w:val="Hyperlink"/>
          </w:rPr>
          <w:t>vending machines</w:t>
        </w:r>
      </w:hyperlink>
      <w:r>
        <w:t xml:space="preserve"> or many </w:t>
      </w:r>
      <w:hyperlink r:id="rId125" w:tooltip="Toll booths" w:history="1">
        <w:r>
          <w:rPr>
            <w:rStyle w:val="Hyperlink"/>
          </w:rPr>
          <w:t>toll booths</w:t>
        </w:r>
      </w:hyperlink>
      <w:r>
        <w:t>, and pennies are generally not accepted in bulk. Pennies often end up sitting in jars or are thrown away and are not in circulation.</w:t>
      </w:r>
      <w:r>
        <w:rPr>
          <w:vertAlign w:val="superscript"/>
        </w:rPr>
        <w:t>[</w:t>
      </w:r>
      <w:hyperlink r:id="rId126" w:tooltip="Wikipedia:Citation needed" w:history="1">
        <w:r>
          <w:rPr>
            <w:rStyle w:val="Hyperlink"/>
            <w:i/>
            <w:iCs/>
            <w:vertAlign w:val="superscript"/>
          </w:rPr>
          <w:t>citation needed</w:t>
        </w:r>
      </w:hyperlink>
      <w:r>
        <w:rPr>
          <w:vertAlign w:val="superscript"/>
        </w:rPr>
        <w:t>]</w:t>
      </w:r>
      <w:r>
        <w:t xml:space="preserve"> Economist Greg Mankiw says that "The purpose of the monetary system is to facilitate exchange, but... the penny no longer serves that purpose."</w:t>
      </w:r>
      <w:hyperlink r:id="rId127" w:anchor="cite_note-15" w:history="1">
        <w:r>
          <w:rPr>
            <w:rStyle w:val="Hyperlink"/>
            <w:vertAlign w:val="superscript"/>
          </w:rPr>
          <w:t>[15]</w:t>
        </w:r>
      </w:hyperlink>
      <w:r>
        <w:t xml:space="preserve"> Pennies are often discarded by consumers and the Mint must produce more of them than all other coins combined.</w:t>
      </w:r>
      <w:hyperlink r:id="rId128" w:anchor="cite_note-time-2" w:history="1">
        <w:r>
          <w:rPr>
            <w:rStyle w:val="Hyperlink"/>
            <w:vertAlign w:val="superscript"/>
          </w:rPr>
          <w:t>[2]</w:t>
        </w:r>
      </w:hyperlink>
    </w:p>
    <w:p w:rsidR="00C0608B" w:rsidRDefault="00C0608B" w:rsidP="00C0608B">
      <w:pPr>
        <w:numPr>
          <w:ilvl w:val="0"/>
          <w:numId w:val="6"/>
        </w:numPr>
        <w:spacing w:before="100" w:beforeAutospacing="1" w:after="100" w:afterAutospacing="1" w:line="240" w:lineRule="auto"/>
      </w:pPr>
      <w:r>
        <w:rPr>
          <w:b/>
          <w:bCs/>
        </w:rPr>
        <w:t>Prices would not be higher</w:t>
      </w:r>
      <w:r>
        <w:t xml:space="preserve"> – Research by Robert </w:t>
      </w:r>
      <w:proofErr w:type="spellStart"/>
      <w:r>
        <w:t>Whaples</w:t>
      </w:r>
      <w:proofErr w:type="spellEnd"/>
      <w:r>
        <w:t xml:space="preserve">, an economics professor at </w:t>
      </w:r>
      <w:hyperlink r:id="rId129" w:tooltip="Wake Forest University" w:history="1">
        <w:r>
          <w:rPr>
            <w:rStyle w:val="Hyperlink"/>
          </w:rPr>
          <w:t>Wake Forest University</w:t>
        </w:r>
      </w:hyperlink>
      <w:r>
        <w:t xml:space="preserve">, using data on nearly 200,000 transactions from a multi-state convenience store chain shows that rounding would have virtually no effect. Consumers would gain a tiny amount – about </w:t>
      </w:r>
      <w:r>
        <w:rPr>
          <w:rStyle w:val="nowrap"/>
        </w:rPr>
        <w:t> </w:t>
      </w:r>
      <w:r>
        <w:rPr>
          <w:rStyle w:val="frac"/>
          <w:vertAlign w:val="superscript"/>
        </w:rPr>
        <w:t>1</w:t>
      </w:r>
      <w:r>
        <w:rPr>
          <w:rStyle w:val="frac"/>
        </w:rPr>
        <w:t>⁄</w:t>
      </w:r>
      <w:r>
        <w:rPr>
          <w:rStyle w:val="frac"/>
          <w:vertAlign w:val="subscript"/>
        </w:rPr>
        <w:t>40</w:t>
      </w:r>
      <w:r>
        <w:t>¢ or $0.00025 per transaction.</w:t>
      </w:r>
      <w:hyperlink r:id="rId130" w:anchor="cite_note-Whaples07-16" w:history="1">
        <w:r>
          <w:rPr>
            <w:rStyle w:val="Hyperlink"/>
            <w:vertAlign w:val="superscript"/>
          </w:rPr>
          <w:t>[16]</w:t>
        </w:r>
      </w:hyperlink>
    </w:p>
    <w:p w:rsidR="00C0608B" w:rsidRDefault="00C0608B" w:rsidP="00C0608B">
      <w:pPr>
        <w:numPr>
          <w:ilvl w:val="0"/>
          <w:numId w:val="6"/>
        </w:numPr>
        <w:spacing w:before="100" w:beforeAutospacing="1" w:after="100" w:afterAutospacing="1" w:line="240" w:lineRule="auto"/>
      </w:pPr>
      <w:r>
        <w:rPr>
          <w:b/>
          <w:bCs/>
        </w:rPr>
        <w:t>Elimination would not hurt the poor</w:t>
      </w:r>
      <w:hyperlink r:id="rId131" w:anchor="cite_note-17" w:history="1">
        <w:r>
          <w:rPr>
            <w:rStyle w:val="Hyperlink"/>
            <w:vertAlign w:val="superscript"/>
          </w:rPr>
          <w:t>[17]</w:t>
        </w:r>
      </w:hyperlink>
      <w:r>
        <w:t> – Given that rounding is neutral at the transaction level, and that cash transactions are faster without having to deal with extremely low-value coins, people who disproportionately deal in cash transactions might be helped more by elimination of the penny.</w:t>
      </w:r>
    </w:p>
    <w:p w:rsidR="00C0608B" w:rsidRDefault="00C0608B" w:rsidP="00C0608B">
      <w:pPr>
        <w:numPr>
          <w:ilvl w:val="0"/>
          <w:numId w:val="6"/>
        </w:numPr>
        <w:spacing w:before="100" w:beforeAutospacing="1" w:after="100" w:afterAutospacing="1" w:line="240" w:lineRule="auto"/>
      </w:pPr>
      <w:r>
        <w:rPr>
          <w:b/>
          <w:bCs/>
        </w:rPr>
        <w:t>Historical precedents</w:t>
      </w:r>
      <w:r>
        <w:t xml:space="preserve"> – There has never been a coin in circulation in the US worth as little as the penny is worth today, although currently other countries have coins with less purchasing power in circulation. Due to </w:t>
      </w:r>
      <w:hyperlink r:id="rId132" w:tooltip="Monetary inflation" w:history="1">
        <w:r>
          <w:rPr>
            <w:rStyle w:val="Hyperlink"/>
          </w:rPr>
          <w:t>monetary inflation</w:t>
        </w:r>
      </w:hyperlink>
      <w:r>
        <w:t>, a nickel (</w:t>
      </w:r>
      <w:hyperlink r:id="rId133" w:tooltip="5-cent piece (United States)" w:history="1">
        <w:r>
          <w:rPr>
            <w:rStyle w:val="Hyperlink"/>
          </w:rPr>
          <w:t>5-cent piece</w:t>
        </w:r>
      </w:hyperlink>
      <w:r>
        <w:t>) in 2007, was worth approximately what a penny was worth in 1972.</w:t>
      </w:r>
      <w:hyperlink r:id="rId134" w:anchor="cite_note-bls-18" w:history="1">
        <w:r>
          <w:rPr>
            <w:rStyle w:val="Hyperlink"/>
            <w:vertAlign w:val="superscript"/>
          </w:rPr>
          <w:t>[18]</w:t>
        </w:r>
      </w:hyperlink>
      <w:r>
        <w:t xml:space="preserve"> When the United States discontinued the </w:t>
      </w:r>
      <w:hyperlink r:id="rId135" w:tooltip="Half cent (United States coin)" w:history="1">
        <w:r>
          <w:rPr>
            <w:rStyle w:val="Hyperlink"/>
          </w:rPr>
          <w:t>half-cent coin</w:t>
        </w:r>
      </w:hyperlink>
      <w:r>
        <w:t xml:space="preserve"> in 1857, it had a 2010-equivalent buying power of 11 cents.</w:t>
      </w:r>
      <w:hyperlink r:id="rId136" w:anchor="cite_note-19" w:history="1">
        <w:r>
          <w:rPr>
            <w:rStyle w:val="Hyperlink"/>
            <w:vertAlign w:val="superscript"/>
          </w:rPr>
          <w:t>[19]</w:t>
        </w:r>
      </w:hyperlink>
      <w:hyperlink r:id="rId137" w:anchor="cite_note-The_Inflation_Calculator-20" w:history="1">
        <w:r>
          <w:rPr>
            <w:rStyle w:val="Hyperlink"/>
            <w:vertAlign w:val="superscript"/>
          </w:rPr>
          <w:t>[20]</w:t>
        </w:r>
      </w:hyperlink>
      <w:r>
        <w:t xml:space="preserve"> After 1857, the new smallest coin was the cent, which had a 2010-equivalent buying power of 23 cents.</w:t>
      </w:r>
      <w:hyperlink r:id="rId138" w:anchor="cite_note-The_Inflation_Calculator-20" w:history="1">
        <w:r>
          <w:rPr>
            <w:rStyle w:val="Hyperlink"/>
            <w:vertAlign w:val="superscript"/>
          </w:rPr>
          <w:t>[20]</w:t>
        </w:r>
      </w:hyperlink>
      <w:r>
        <w:t xml:space="preserve"> The nickel fell below that value in 1974; the </w:t>
      </w:r>
      <w:hyperlink r:id="rId139" w:tooltip="Dime (United States coin)" w:history="1">
        <w:r>
          <w:rPr>
            <w:rStyle w:val="Hyperlink"/>
          </w:rPr>
          <w:t>dime</w:t>
        </w:r>
      </w:hyperlink>
      <w:r>
        <w:t xml:space="preserve"> (at 10 cents) fell below that value in 1982; the </w:t>
      </w:r>
      <w:hyperlink r:id="rId140" w:tooltip="Quarter (United States coin)" w:history="1">
        <w:r>
          <w:rPr>
            <w:rStyle w:val="Hyperlink"/>
          </w:rPr>
          <w:t>quarter</w:t>
        </w:r>
      </w:hyperlink>
      <w:r>
        <w:t xml:space="preserve"> (at 25 cents) fell below that value in 2013.</w:t>
      </w:r>
      <w:hyperlink r:id="rId141" w:anchor="cite_note-bls-18" w:history="1">
        <w:r>
          <w:rPr>
            <w:rStyle w:val="Hyperlink"/>
            <w:vertAlign w:val="superscript"/>
          </w:rPr>
          <w:t>[18]</w:t>
        </w:r>
      </w:hyperlink>
      <w:hyperlink r:id="rId142" w:anchor="cite_note-The_Inflation_Calculator-20" w:history="1">
        <w:r>
          <w:rPr>
            <w:rStyle w:val="Hyperlink"/>
            <w:vertAlign w:val="superscript"/>
          </w:rPr>
          <w:t>[20]</w:t>
        </w:r>
      </w:hyperlink>
    </w:p>
    <w:p w:rsidR="00C0608B" w:rsidRPr="00C0608B" w:rsidRDefault="00C0608B" w:rsidP="00C0608B">
      <w:pPr>
        <w:numPr>
          <w:ilvl w:val="0"/>
          <w:numId w:val="6"/>
        </w:numPr>
        <w:spacing w:before="100" w:beforeAutospacing="1" w:after="100" w:afterAutospacing="1" w:line="240" w:lineRule="auto"/>
      </w:pPr>
      <w:r>
        <w:rPr>
          <w:b/>
          <w:bCs/>
        </w:rPr>
        <w:t>Zinc toxicity</w:t>
      </w:r>
      <w:r>
        <w:t xml:space="preserve"> – </w:t>
      </w:r>
      <w:hyperlink r:id="rId143" w:tooltip="Zinc toxicity" w:history="1">
        <w:r>
          <w:rPr>
            <w:rStyle w:val="Hyperlink"/>
          </w:rPr>
          <w:t>Zinc</w:t>
        </w:r>
      </w:hyperlink>
      <w:r>
        <w:t xml:space="preserve"> can cause fatal anemia or gastric ulceration in pets that inadvertently ingest pennies made after 1982.</w:t>
      </w:r>
      <w:hyperlink r:id="rId144" w:anchor="cite_note-21" w:history="1">
        <w:r>
          <w:rPr>
            <w:rStyle w:val="Hyperlink"/>
            <w:vertAlign w:val="superscript"/>
          </w:rPr>
          <w:t>[21]</w:t>
        </w:r>
      </w:hyperlink>
    </w:p>
    <w:p w:rsidR="00C0608B" w:rsidRDefault="00C0608B" w:rsidP="00C0608B">
      <w:pPr>
        <w:spacing w:before="100" w:beforeAutospacing="1" w:after="100" w:afterAutospacing="1" w:line="240" w:lineRule="auto"/>
      </w:pPr>
    </w:p>
    <w:p w:rsidR="00C0608B" w:rsidRDefault="00C0608B" w:rsidP="00C0608B">
      <w:pPr>
        <w:spacing w:before="100" w:beforeAutospacing="1" w:after="100" w:afterAutospacing="1" w:line="240" w:lineRule="auto"/>
      </w:pPr>
    </w:p>
    <w:p w:rsidR="00C0608B" w:rsidRDefault="00C0608B" w:rsidP="00C0608B">
      <w:pPr>
        <w:spacing w:before="100" w:beforeAutospacing="1" w:after="100" w:afterAutospacing="1" w:line="240" w:lineRule="auto"/>
      </w:pPr>
    </w:p>
    <w:p w:rsidR="00C0608B" w:rsidRDefault="00C0608B" w:rsidP="00C0608B">
      <w:pPr>
        <w:pStyle w:val="Heading2"/>
      </w:pPr>
      <w:r>
        <w:rPr>
          <w:rStyle w:val="mw-headline"/>
        </w:rPr>
        <w:t>Arguments for preservation</w:t>
      </w:r>
    </w:p>
    <w:p w:rsidR="00C0608B" w:rsidRDefault="00C0608B" w:rsidP="00C0608B">
      <w:pPr>
        <w:numPr>
          <w:ilvl w:val="0"/>
          <w:numId w:val="7"/>
        </w:numPr>
        <w:spacing w:before="100" w:beforeAutospacing="1" w:after="100" w:afterAutospacing="1" w:line="240" w:lineRule="auto"/>
      </w:pPr>
      <w:r>
        <w:rPr>
          <w:b/>
          <w:bCs/>
        </w:rPr>
        <w:t>Consumers and the economy</w:t>
      </w:r>
      <w:r>
        <w:t xml:space="preserve"> – Research commissioned by the zinc lobby and its </w:t>
      </w:r>
      <w:hyperlink r:id="rId145" w:tooltip="Front group" w:history="1">
        <w:r>
          <w:rPr>
            <w:rStyle w:val="Hyperlink"/>
          </w:rPr>
          <w:t>front group</w:t>
        </w:r>
      </w:hyperlink>
      <w:r>
        <w:t xml:space="preserve"> </w:t>
      </w:r>
      <w:hyperlink r:id="rId146" w:tooltip="Americans for Common Cents" w:history="1">
        <w:r>
          <w:rPr>
            <w:rStyle w:val="Hyperlink"/>
          </w:rPr>
          <w:t>Americans for Common Cents</w:t>
        </w:r>
      </w:hyperlink>
      <w:r>
        <w:t xml:space="preserve"> concludes that were the penny to be eliminated, consumers might be hit with a "rounding tax". The paper stated that rather than eliminate the penny, it could make more sense to change the composition of the penny to a cheaper metal than zinc if the costs of zinc do not come down and there continues to be a significant loss per penny.</w:t>
      </w:r>
      <w:hyperlink r:id="rId147" w:anchor="cite_note-22" w:history="1">
        <w:r>
          <w:rPr>
            <w:rStyle w:val="Hyperlink"/>
            <w:vertAlign w:val="superscript"/>
          </w:rPr>
          <w:t>[22]</w:t>
        </w:r>
      </w:hyperlink>
    </w:p>
    <w:p w:rsidR="00C0608B" w:rsidRDefault="00C0608B" w:rsidP="00C0608B">
      <w:pPr>
        <w:numPr>
          <w:ilvl w:val="0"/>
          <w:numId w:val="7"/>
        </w:numPr>
        <w:spacing w:before="100" w:beforeAutospacing="1" w:after="100" w:afterAutospacing="1" w:line="240" w:lineRule="auto"/>
      </w:pPr>
      <w:r>
        <w:rPr>
          <w:b/>
          <w:bCs/>
        </w:rPr>
        <w:t>Popular support</w:t>
      </w:r>
      <w:r>
        <w:t> – A poll conducted June 9–11, 2006, by USA Today/Gallup, found that 55% of the American public considered the penny to be a useful coin, while 43% of those surveyed were in favor of abolishing the coin.</w:t>
      </w:r>
      <w:hyperlink r:id="rId148" w:anchor="cite_note-23" w:history="1">
        <w:r>
          <w:rPr>
            <w:rStyle w:val="Hyperlink"/>
            <w:vertAlign w:val="superscript"/>
          </w:rPr>
          <w:t>[23]</w:t>
        </w:r>
      </w:hyperlink>
    </w:p>
    <w:p w:rsidR="00C0608B" w:rsidRDefault="00C0608B" w:rsidP="00C0608B">
      <w:pPr>
        <w:numPr>
          <w:ilvl w:val="0"/>
          <w:numId w:val="7"/>
        </w:numPr>
        <w:spacing w:before="100" w:beforeAutospacing="1" w:after="100" w:afterAutospacing="1" w:line="240" w:lineRule="auto"/>
      </w:pPr>
      <w:r>
        <w:rPr>
          <w:b/>
          <w:bCs/>
        </w:rPr>
        <w:t>Increased cost</w:t>
      </w:r>
      <w:r>
        <w:t> – A report by Navigant Consulting commissioned by Jarden Zinc, which supplies zinc to the Mint, found that the government would lose money without the penny. According to Americans for Common Cents' website, "First, the Mint's fabrication and distribution costs include fixed components that will continue to be incurred whether or not the Mint produces the penny. Navigant estimates this fixed component at $13 million in FY 2011. Plus, there is $17.7 million in Mint overhead allocated to the penny that would have to be absorbed by the remaining denominations of circulating coins without the penny. Second, under current Mint accounting, the nickel costs eleven cents to manufacture. In a scenario where nickel production doubled without the penny, Navigant concludes that with existing fixed costs, eliminating the penny would likely result in increased net costs to the Mint of $10.9 million, relative to the current state."</w:t>
      </w:r>
      <w:hyperlink r:id="rId149" w:anchor="cite_note-24" w:history="1">
        <w:r>
          <w:rPr>
            <w:rStyle w:val="Hyperlink"/>
            <w:vertAlign w:val="superscript"/>
          </w:rPr>
          <w:t>[24]</w:t>
        </w:r>
      </w:hyperlink>
      <w:hyperlink r:id="rId150" w:anchor="cite_note-25" w:history="1">
        <w:r>
          <w:rPr>
            <w:rStyle w:val="Hyperlink"/>
            <w:vertAlign w:val="superscript"/>
          </w:rPr>
          <w:t>[25]</w:t>
        </w:r>
      </w:hyperlink>
    </w:p>
    <w:p w:rsidR="00C0608B" w:rsidRDefault="00C0608B" w:rsidP="00C0608B">
      <w:pPr>
        <w:numPr>
          <w:ilvl w:val="0"/>
          <w:numId w:val="7"/>
        </w:numPr>
        <w:spacing w:before="100" w:beforeAutospacing="1" w:after="100" w:afterAutospacing="1" w:line="240" w:lineRule="auto"/>
      </w:pPr>
      <w:r>
        <w:rPr>
          <w:b/>
          <w:bCs/>
        </w:rPr>
        <w:t>Rounding hurts the poor</w:t>
      </w:r>
      <w:r>
        <w:t> – Millions of transactions are conducted each day in the US economy, and with 26% of Americans either not having savings or checking accounts or relying on payday lending services, there are many cash transactions taking place involving American citizens each day. Federal Reserve studies have shown that people with relatively low incomes use cash more frequently than individuals with higher incomes. Since only cash transactions will be subject to rounding, any move to eliminate the penny may hurt "unbanked" Americans who have no other option and lack the means to make non-cash transactions.</w:t>
      </w:r>
      <w:hyperlink r:id="rId151" w:anchor="cite_note-26" w:history="1">
        <w:r>
          <w:rPr>
            <w:rStyle w:val="Hyperlink"/>
            <w:vertAlign w:val="superscript"/>
          </w:rPr>
          <w:t>[26]</w:t>
        </w:r>
      </w:hyperlink>
      <w:r>
        <w:t xml:space="preserve"> Though, Canada's elimination of the penny would round cash transactions both up and down. </w:t>
      </w:r>
      <w:hyperlink r:id="rId152" w:anchor="cite_note-27" w:history="1">
        <w:r>
          <w:rPr>
            <w:rStyle w:val="Hyperlink"/>
            <w:vertAlign w:val="superscript"/>
          </w:rPr>
          <w:t>[27]</w:t>
        </w:r>
      </w:hyperlink>
    </w:p>
    <w:p w:rsidR="00C0608B" w:rsidRDefault="00D537DC">
      <w:pPr>
        <w:rPr>
          <w:noProof/>
        </w:rPr>
      </w:pPr>
      <w:r>
        <w:rPr>
          <w:noProof/>
        </w:rPr>
        <w:t xml:space="preserve">     </w:t>
      </w:r>
      <w:r>
        <w:rPr>
          <w:noProof/>
        </w:rPr>
        <w:drawing>
          <wp:inline distT="0" distB="0" distL="0" distR="0" wp14:anchorId="4DFEBC4F" wp14:editId="408AF665">
            <wp:extent cx="5047619" cy="3409524"/>
            <wp:effectExtent l="0" t="0" r="63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047619" cy="3409524"/>
                    </a:xfrm>
                    <a:prstGeom prst="rect">
                      <a:avLst/>
                    </a:prstGeom>
                  </pic:spPr>
                </pic:pic>
              </a:graphicData>
            </a:graphic>
          </wp:inline>
        </w:drawing>
      </w:r>
    </w:p>
    <w:p w:rsidR="00160C9E" w:rsidRDefault="00160C9E">
      <w:pPr>
        <w:rPr>
          <w:noProof/>
        </w:rPr>
      </w:pPr>
    </w:p>
    <w:p w:rsidR="00160C9E" w:rsidRDefault="00160C9E">
      <w:pPr>
        <w:rPr>
          <w:noProof/>
        </w:rPr>
      </w:pPr>
    </w:p>
    <w:p w:rsidR="00160C9E" w:rsidRPr="00D537DC" w:rsidRDefault="00160C9E" w:rsidP="00160C9E">
      <w:pPr>
        <w:spacing w:after="0"/>
        <w:rPr>
          <w:rFonts w:ascii="Arial Black" w:hAnsi="Arial Black"/>
          <w:sz w:val="28"/>
          <w:szCs w:val="28"/>
        </w:rPr>
      </w:pPr>
      <w:r>
        <w:rPr>
          <w:noProof/>
        </w:rPr>
        <w:t xml:space="preserve">   </w:t>
      </w:r>
      <w:r w:rsidRPr="00D537DC">
        <w:rPr>
          <w:rFonts w:ascii="Arial Black" w:hAnsi="Arial Black"/>
          <w:sz w:val="28"/>
          <w:szCs w:val="28"/>
        </w:rPr>
        <w:t>Nine Penny Problem with The Two Pan Balance:</w:t>
      </w:r>
    </w:p>
    <w:p w:rsidR="004F705D" w:rsidRDefault="00576EF9">
      <w:pPr>
        <w:rPr>
          <w:noProof/>
        </w:rPr>
      </w:pPr>
      <w:r>
        <w:rPr>
          <w:noProof/>
        </w:rPr>
        <w:t xml:space="preserve"> </w:t>
      </w:r>
      <w:r w:rsidR="00160C9E">
        <w:rPr>
          <w:noProof/>
        </w:rPr>
        <w:t xml:space="preserve">                                                    </w:t>
      </w:r>
      <w:r>
        <w:rPr>
          <w:noProof/>
        </w:rPr>
        <w:t xml:space="preserve">  </w:t>
      </w:r>
      <w:r>
        <w:rPr>
          <w:noProof/>
        </w:rPr>
        <w:drawing>
          <wp:inline distT="0" distB="0" distL="0" distR="0" wp14:anchorId="68DE0A26" wp14:editId="6D1BEF03">
            <wp:extent cx="1771650" cy="170383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1777315" cy="1709284"/>
                    </a:xfrm>
                    <a:prstGeom prst="rect">
                      <a:avLst/>
                    </a:prstGeom>
                  </pic:spPr>
                </pic:pic>
              </a:graphicData>
            </a:graphic>
          </wp:inline>
        </w:drawing>
      </w:r>
    </w:p>
    <w:p w:rsidR="00160C9E" w:rsidRDefault="00160C9E" w:rsidP="007C3195">
      <w:pPr>
        <w:rPr>
          <w:noProof/>
        </w:rPr>
      </w:pPr>
      <w:r w:rsidRPr="007C3195">
        <w:rPr>
          <w:b/>
          <w:noProof/>
        </w:rPr>
        <w:t>You have nine pennies</w:t>
      </w:r>
      <w:r>
        <w:rPr>
          <w:noProof/>
        </w:rPr>
        <w:t>. Eight of the pennies are post 1982 dated, therefore they weight 2.500 grams eash.</w:t>
      </w:r>
    </w:p>
    <w:p w:rsidR="00160C9E" w:rsidRDefault="00160C9E">
      <w:pPr>
        <w:rPr>
          <w:noProof/>
        </w:rPr>
      </w:pPr>
      <w:r>
        <w:rPr>
          <w:noProof/>
        </w:rPr>
        <w:t xml:space="preserve">You have one  </w:t>
      </w:r>
      <w:r w:rsidR="007C3195">
        <w:rPr>
          <w:noProof/>
        </w:rPr>
        <w:t xml:space="preserve">penny </w:t>
      </w:r>
      <w:r>
        <w:rPr>
          <w:noProof/>
        </w:rPr>
        <w:t>with a 1974 mint date and it weighs 3.100 grams.</w:t>
      </w:r>
    </w:p>
    <w:p w:rsidR="00160C9E" w:rsidRDefault="00160C9E">
      <w:pPr>
        <w:rPr>
          <w:noProof/>
        </w:rPr>
      </w:pPr>
      <w:r>
        <w:rPr>
          <w:noProof/>
        </w:rPr>
        <w:t>You need to design and write the directions</w:t>
      </w:r>
      <w:r w:rsidR="007C3195">
        <w:rPr>
          <w:noProof/>
        </w:rPr>
        <w:t xml:space="preserve"> for an experiment</w:t>
      </w:r>
      <w:r>
        <w:rPr>
          <w:noProof/>
        </w:rPr>
        <w:t xml:space="preserve"> on how you would use the above balance to find 100% of th</w:t>
      </w:r>
      <w:r w:rsidR="007C3195">
        <w:rPr>
          <w:noProof/>
        </w:rPr>
        <w:t>e time, the heav</w:t>
      </w:r>
      <w:r>
        <w:rPr>
          <w:noProof/>
        </w:rPr>
        <w:t>ier 1974 penny:</w:t>
      </w:r>
    </w:p>
    <w:p w:rsidR="00160C9E" w:rsidRPr="007C3195" w:rsidRDefault="007C3195" w:rsidP="007C3195">
      <w:pPr>
        <w:rPr>
          <w:rFonts w:ascii="Arial Black" w:hAnsi="Arial Black"/>
          <w:noProof/>
        </w:rPr>
      </w:pPr>
      <w:r>
        <w:rPr>
          <w:rFonts w:ascii="Arial Black" w:hAnsi="Arial Black"/>
          <w:noProof/>
        </w:rPr>
        <w:t>1.</w:t>
      </w:r>
      <w:r w:rsidR="00160C9E" w:rsidRPr="007C3195">
        <w:rPr>
          <w:rFonts w:ascii="Arial Black" w:hAnsi="Arial Black"/>
          <w:noProof/>
        </w:rPr>
        <w:t>Write the directions below as st</w:t>
      </w:r>
      <w:r w:rsidR="005441A8">
        <w:rPr>
          <w:rFonts w:ascii="Arial Black" w:hAnsi="Arial Black"/>
          <w:noProof/>
        </w:rPr>
        <w:t>eps Only what is the number of weighing needed</w:t>
      </w:r>
      <w:r w:rsidR="00160C9E" w:rsidRPr="007C3195">
        <w:rPr>
          <w:rFonts w:ascii="Arial Black" w:hAnsi="Arial Black"/>
          <w:noProof/>
        </w:rPr>
        <w:t xml:space="preserve"> in you</w:t>
      </w:r>
      <w:r w:rsidR="005441A8">
        <w:rPr>
          <w:rFonts w:ascii="Arial Black" w:hAnsi="Arial Black"/>
          <w:noProof/>
        </w:rPr>
        <w:t>r</w:t>
      </w:r>
      <w:r w:rsidR="00160C9E" w:rsidRPr="007C3195">
        <w:rPr>
          <w:rFonts w:ascii="Arial Black" w:hAnsi="Arial Black"/>
          <w:noProof/>
        </w:rPr>
        <w:t xml:space="preserve"> </w:t>
      </w:r>
      <w:r w:rsidR="005441A8">
        <w:rPr>
          <w:rFonts w:ascii="Arial Black" w:hAnsi="Arial Black"/>
          <w:noProof/>
        </w:rPr>
        <w:t xml:space="preserve">this </w:t>
      </w:r>
      <w:r w:rsidR="00160C9E" w:rsidRPr="007C3195">
        <w:rPr>
          <w:rFonts w:ascii="Arial Black" w:hAnsi="Arial Black"/>
          <w:noProof/>
        </w:rPr>
        <w:t>procedure</w:t>
      </w:r>
      <w:r w:rsidR="005441A8">
        <w:rPr>
          <w:rFonts w:ascii="Arial Black" w:hAnsi="Arial Black"/>
          <w:noProof/>
        </w:rPr>
        <w:t xml:space="preserve"> below</w:t>
      </w:r>
      <w:r w:rsidR="00160C9E" w:rsidRPr="007C3195">
        <w:rPr>
          <w:rFonts w:ascii="Arial Black" w:hAnsi="Arial Black"/>
          <w:noProof/>
        </w:rPr>
        <w:t>:</w:t>
      </w:r>
      <w:r w:rsidR="005441A8">
        <w:rPr>
          <w:rFonts w:ascii="Arial Black" w:hAnsi="Arial Black"/>
          <w:noProof/>
        </w:rPr>
        <w:t xml:space="preserve"> </w:t>
      </w:r>
    </w:p>
    <w:p w:rsidR="00160C9E" w:rsidRDefault="00160C9E">
      <w:pPr>
        <w:rPr>
          <w:noProof/>
        </w:rPr>
      </w:pPr>
      <w:r>
        <w:rPr>
          <w:noProof/>
        </w:rPr>
        <w:t>Step 1:</w:t>
      </w:r>
    </w:p>
    <w:p w:rsidR="00160C9E" w:rsidRDefault="007C3195">
      <w:pPr>
        <w:rPr>
          <w:noProof/>
        </w:rPr>
      </w:pPr>
      <w:r>
        <w:rPr>
          <w:noProof/>
        </w:rPr>
        <w:br/>
      </w:r>
      <w:r w:rsidR="00160C9E">
        <w:rPr>
          <w:noProof/>
        </w:rPr>
        <w:t>Step 2:</w:t>
      </w:r>
      <w:r>
        <w:rPr>
          <w:noProof/>
        </w:rPr>
        <w:br/>
      </w:r>
    </w:p>
    <w:p w:rsidR="00160C9E" w:rsidRDefault="00160C9E">
      <w:pPr>
        <w:rPr>
          <w:noProof/>
        </w:rPr>
      </w:pPr>
      <w:r>
        <w:rPr>
          <w:noProof/>
        </w:rPr>
        <w:t>Step 3:</w:t>
      </w:r>
      <w:r w:rsidR="007C3195">
        <w:rPr>
          <w:noProof/>
        </w:rPr>
        <w:br/>
      </w:r>
    </w:p>
    <w:p w:rsidR="00160C9E" w:rsidRDefault="00160C9E">
      <w:pPr>
        <w:rPr>
          <w:noProof/>
        </w:rPr>
      </w:pPr>
      <w:r>
        <w:rPr>
          <w:noProof/>
        </w:rPr>
        <w:t>Step 4:</w:t>
      </w:r>
      <w:r w:rsidR="007C3195">
        <w:rPr>
          <w:noProof/>
        </w:rPr>
        <w:br/>
      </w:r>
    </w:p>
    <w:p w:rsidR="00160C9E" w:rsidRDefault="00160C9E">
      <w:pPr>
        <w:rPr>
          <w:noProof/>
        </w:rPr>
      </w:pPr>
      <w:r>
        <w:rPr>
          <w:noProof/>
        </w:rPr>
        <w:t>Step 5:</w:t>
      </w:r>
      <w:r w:rsidR="007C3195">
        <w:rPr>
          <w:noProof/>
        </w:rPr>
        <w:br/>
      </w:r>
    </w:p>
    <w:p w:rsidR="00160C9E" w:rsidRDefault="00160C9E">
      <w:pPr>
        <w:rPr>
          <w:noProof/>
        </w:rPr>
      </w:pPr>
      <w:r>
        <w:rPr>
          <w:noProof/>
        </w:rPr>
        <w:t>Step 6:</w:t>
      </w:r>
      <w:r w:rsidR="007C3195">
        <w:rPr>
          <w:noProof/>
        </w:rPr>
        <w:br/>
      </w:r>
    </w:p>
    <w:p w:rsidR="00160C9E" w:rsidRDefault="00160C9E">
      <w:pPr>
        <w:rPr>
          <w:noProof/>
        </w:rPr>
      </w:pPr>
      <w:r>
        <w:rPr>
          <w:noProof/>
        </w:rPr>
        <w:t>Step 7:</w:t>
      </w:r>
      <w:r w:rsidR="007C3195">
        <w:rPr>
          <w:noProof/>
        </w:rPr>
        <w:br/>
      </w:r>
    </w:p>
    <w:p w:rsidR="00160C9E" w:rsidRDefault="00160C9E">
      <w:pPr>
        <w:rPr>
          <w:noProof/>
        </w:rPr>
      </w:pPr>
      <w:r>
        <w:rPr>
          <w:noProof/>
        </w:rPr>
        <w:t>Step 8:</w:t>
      </w:r>
      <w:r w:rsidR="007C3195">
        <w:rPr>
          <w:noProof/>
        </w:rPr>
        <w:br/>
      </w:r>
    </w:p>
    <w:p w:rsidR="00160C9E" w:rsidRDefault="00160C9E">
      <w:pPr>
        <w:rPr>
          <w:noProof/>
        </w:rPr>
      </w:pPr>
      <w:r>
        <w:rPr>
          <w:noProof/>
        </w:rPr>
        <w:t>How many weighing would use use maximum to sove the problem:</w:t>
      </w:r>
    </w:p>
    <w:p w:rsidR="00160C9E" w:rsidRDefault="007C3195">
      <w:pPr>
        <w:rPr>
          <w:noProof/>
        </w:rPr>
      </w:pPr>
      <w:r>
        <w:rPr>
          <w:noProof/>
        </w:rPr>
        <w:t xml:space="preserve">One     </w:t>
      </w:r>
      <w:r w:rsidR="005441A8">
        <w:rPr>
          <w:noProof/>
        </w:rPr>
        <w:t xml:space="preserve">   </w:t>
      </w:r>
      <w:r>
        <w:rPr>
          <w:noProof/>
        </w:rPr>
        <w:t xml:space="preserve"> Two   </w:t>
      </w:r>
      <w:r w:rsidR="005441A8">
        <w:rPr>
          <w:noProof/>
        </w:rPr>
        <w:t xml:space="preserve">      </w:t>
      </w:r>
      <w:r>
        <w:rPr>
          <w:noProof/>
        </w:rPr>
        <w:t xml:space="preserve">  Three   </w:t>
      </w:r>
      <w:r w:rsidR="005441A8">
        <w:rPr>
          <w:noProof/>
        </w:rPr>
        <w:t xml:space="preserve">      </w:t>
      </w:r>
      <w:r>
        <w:rPr>
          <w:noProof/>
        </w:rPr>
        <w:t xml:space="preserve">Four     </w:t>
      </w:r>
      <w:r w:rsidR="005441A8">
        <w:rPr>
          <w:noProof/>
        </w:rPr>
        <w:t xml:space="preserve">     </w:t>
      </w:r>
      <w:r>
        <w:rPr>
          <w:noProof/>
        </w:rPr>
        <w:t>Five</w:t>
      </w:r>
    </w:p>
    <w:p w:rsidR="007C3195" w:rsidRDefault="007C3195">
      <w:pPr>
        <w:rPr>
          <w:noProof/>
        </w:rPr>
      </w:pPr>
    </w:p>
    <w:p w:rsidR="00160C9E" w:rsidRPr="007C3195" w:rsidRDefault="007C3195">
      <w:pPr>
        <w:rPr>
          <w:rFonts w:ascii="Arial Black" w:hAnsi="Arial Black"/>
          <w:noProof/>
        </w:rPr>
      </w:pPr>
      <w:r w:rsidRPr="007C3195">
        <w:rPr>
          <w:rFonts w:ascii="Arial Black" w:hAnsi="Arial Black"/>
          <w:noProof/>
        </w:rPr>
        <w:t>2. Now rewrite the experiment so that it will take a different Number of weighings</w:t>
      </w:r>
    </w:p>
    <w:p w:rsidR="007C3195" w:rsidRDefault="007C3195" w:rsidP="007C3195">
      <w:pPr>
        <w:rPr>
          <w:noProof/>
        </w:rPr>
      </w:pPr>
      <w:r>
        <w:rPr>
          <w:noProof/>
        </w:rPr>
        <w:t>Write the directions below as steps Only what is minimal needed) in you procedure:</w:t>
      </w:r>
    </w:p>
    <w:p w:rsidR="007C3195" w:rsidRDefault="007C3195" w:rsidP="007C3195">
      <w:pPr>
        <w:rPr>
          <w:noProof/>
        </w:rPr>
      </w:pPr>
      <w:r>
        <w:rPr>
          <w:noProof/>
        </w:rPr>
        <w:t>Step 1:</w:t>
      </w:r>
    </w:p>
    <w:p w:rsidR="007C3195" w:rsidRDefault="007C3195" w:rsidP="007C3195">
      <w:pPr>
        <w:rPr>
          <w:noProof/>
        </w:rPr>
      </w:pPr>
      <w:r>
        <w:rPr>
          <w:noProof/>
        </w:rPr>
        <w:br/>
        <w:t>Step 2:</w:t>
      </w:r>
      <w:r>
        <w:rPr>
          <w:noProof/>
        </w:rPr>
        <w:br/>
      </w:r>
    </w:p>
    <w:p w:rsidR="007C3195" w:rsidRDefault="007C3195" w:rsidP="007C3195">
      <w:pPr>
        <w:rPr>
          <w:noProof/>
        </w:rPr>
      </w:pPr>
      <w:r>
        <w:rPr>
          <w:noProof/>
        </w:rPr>
        <w:t>Step 3:</w:t>
      </w:r>
      <w:r>
        <w:rPr>
          <w:noProof/>
        </w:rPr>
        <w:br/>
      </w:r>
    </w:p>
    <w:p w:rsidR="007C3195" w:rsidRDefault="007C3195" w:rsidP="007C3195">
      <w:pPr>
        <w:rPr>
          <w:noProof/>
        </w:rPr>
      </w:pPr>
      <w:r>
        <w:rPr>
          <w:noProof/>
        </w:rPr>
        <w:t>Step 4:</w:t>
      </w:r>
      <w:r>
        <w:rPr>
          <w:noProof/>
        </w:rPr>
        <w:br/>
      </w:r>
    </w:p>
    <w:p w:rsidR="007C3195" w:rsidRDefault="007C3195" w:rsidP="007C3195">
      <w:pPr>
        <w:rPr>
          <w:noProof/>
        </w:rPr>
      </w:pPr>
      <w:r>
        <w:rPr>
          <w:noProof/>
        </w:rPr>
        <w:t>Step 5:</w:t>
      </w:r>
      <w:r>
        <w:rPr>
          <w:noProof/>
        </w:rPr>
        <w:br/>
      </w:r>
    </w:p>
    <w:p w:rsidR="007C3195" w:rsidRDefault="007C3195" w:rsidP="007C3195">
      <w:pPr>
        <w:rPr>
          <w:noProof/>
        </w:rPr>
      </w:pPr>
      <w:r>
        <w:rPr>
          <w:noProof/>
        </w:rPr>
        <w:t>Step 6:</w:t>
      </w:r>
      <w:r>
        <w:rPr>
          <w:noProof/>
        </w:rPr>
        <w:br/>
      </w:r>
    </w:p>
    <w:p w:rsidR="007C3195" w:rsidRDefault="007C3195" w:rsidP="007C3195">
      <w:pPr>
        <w:rPr>
          <w:noProof/>
        </w:rPr>
      </w:pPr>
      <w:r>
        <w:rPr>
          <w:noProof/>
        </w:rPr>
        <w:t>Step 7:</w:t>
      </w:r>
      <w:r>
        <w:rPr>
          <w:noProof/>
        </w:rPr>
        <w:br/>
      </w:r>
    </w:p>
    <w:p w:rsidR="007C3195" w:rsidRDefault="007C3195" w:rsidP="007C3195">
      <w:pPr>
        <w:rPr>
          <w:noProof/>
        </w:rPr>
      </w:pPr>
      <w:r>
        <w:rPr>
          <w:noProof/>
        </w:rPr>
        <w:t>Step 8:</w:t>
      </w:r>
      <w:r>
        <w:rPr>
          <w:noProof/>
        </w:rPr>
        <w:br/>
      </w:r>
    </w:p>
    <w:p w:rsidR="007C3195" w:rsidRDefault="007C3195" w:rsidP="007C3195">
      <w:pPr>
        <w:rPr>
          <w:noProof/>
        </w:rPr>
      </w:pPr>
      <w:r>
        <w:rPr>
          <w:noProof/>
        </w:rPr>
        <w:t>How many weighing would use use maximum to sove the problem:</w:t>
      </w:r>
    </w:p>
    <w:p w:rsidR="007C3195" w:rsidRDefault="007C3195" w:rsidP="007C3195">
      <w:pPr>
        <w:rPr>
          <w:noProof/>
        </w:rPr>
      </w:pPr>
      <w:r>
        <w:rPr>
          <w:noProof/>
        </w:rPr>
        <w:t>One      Two     Three   Four     Five</w:t>
      </w:r>
    </w:p>
    <w:p w:rsidR="007C3195" w:rsidRPr="007C3195" w:rsidRDefault="007C3195" w:rsidP="007C3195">
      <w:pPr>
        <w:rPr>
          <w:rFonts w:ascii="Arial Black" w:hAnsi="Arial Black"/>
          <w:noProof/>
        </w:rPr>
      </w:pPr>
      <w:r w:rsidRPr="007C3195">
        <w:rPr>
          <w:rFonts w:ascii="Arial Black" w:hAnsi="Arial Black"/>
          <w:noProof/>
        </w:rPr>
        <w:t>3. Now try to rewrite the experiment so that it will take a different Number of weighings than #1 or #2</w:t>
      </w:r>
    </w:p>
    <w:p w:rsidR="007C3195" w:rsidRDefault="007C3195">
      <w:pPr>
        <w:rPr>
          <w:noProof/>
        </w:rPr>
      </w:pPr>
    </w:p>
    <w:p w:rsidR="004F705D" w:rsidRDefault="004F705D">
      <w:pPr>
        <w:rPr>
          <w:noProof/>
        </w:rPr>
      </w:pPr>
    </w:p>
    <w:p w:rsidR="004F705D" w:rsidRDefault="004F705D">
      <w:pPr>
        <w:rPr>
          <w:noProof/>
        </w:rPr>
      </w:pPr>
    </w:p>
    <w:p w:rsidR="004F705D" w:rsidRDefault="004F705D">
      <w:pPr>
        <w:rPr>
          <w:noProof/>
        </w:rPr>
      </w:pPr>
    </w:p>
    <w:p w:rsidR="006C33A7" w:rsidRDefault="006C33A7">
      <w:pPr>
        <w:rPr>
          <w:noProof/>
        </w:rPr>
      </w:pPr>
    </w:p>
    <w:p w:rsidR="006C33A7" w:rsidRDefault="006C33A7">
      <w:pPr>
        <w:rPr>
          <w:noProof/>
        </w:rPr>
      </w:pPr>
    </w:p>
    <w:p w:rsidR="006C33A7" w:rsidRDefault="006C33A7">
      <w:pPr>
        <w:rPr>
          <w:noProof/>
        </w:rPr>
      </w:pPr>
    </w:p>
    <w:p w:rsidR="00FE00C1" w:rsidRDefault="00FE00C1" w:rsidP="0057156F">
      <w:pPr>
        <w:rPr>
          <w:rFonts w:ascii="Arial Black" w:eastAsia="Times New Roman" w:hAnsi="Arial Black" w:cs="Times New Roman"/>
          <w:b/>
          <w:bCs/>
          <w:sz w:val="20"/>
          <w:szCs w:val="20"/>
        </w:rPr>
      </w:pPr>
    </w:p>
    <w:p w:rsidR="0057156F" w:rsidRDefault="0057156F" w:rsidP="0057156F">
      <w:pPr>
        <w:rPr>
          <w:rFonts w:ascii="Arial Black" w:eastAsia="Times New Roman" w:hAnsi="Arial Black" w:cs="Times New Roman"/>
          <w:b/>
          <w:bCs/>
          <w:sz w:val="20"/>
          <w:szCs w:val="20"/>
        </w:rPr>
      </w:pPr>
      <w:bookmarkStart w:id="4" w:name="_Hlk484375193"/>
      <w:r>
        <w:rPr>
          <w:rFonts w:ascii="Arial Black" w:eastAsia="Times New Roman" w:hAnsi="Arial Black" w:cs="Times New Roman"/>
          <w:b/>
          <w:bCs/>
          <w:sz w:val="20"/>
          <w:szCs w:val="20"/>
        </w:rPr>
        <w:lastRenderedPageBreak/>
        <w:t>Path 4: Chapter 2 Part S: Scientific Method Sample Test</w:t>
      </w:r>
    </w:p>
    <w:p w:rsidR="0057156F" w:rsidRPr="00BC0C1D" w:rsidRDefault="0057156F" w:rsidP="0057156F">
      <w:pPr>
        <w:rPr>
          <w:rFonts w:ascii="Arial Black" w:eastAsia="Times New Roman" w:hAnsi="Arial Black" w:cs="Times New Roman"/>
          <w:b/>
          <w:bCs/>
          <w:sz w:val="20"/>
          <w:szCs w:val="20"/>
          <w:vertAlign w:val="superscript"/>
        </w:rPr>
      </w:pPr>
      <w:r>
        <w:rPr>
          <w:rFonts w:ascii="Arial Black" w:eastAsia="Times New Roman" w:hAnsi="Arial Black" w:cs="Times New Roman"/>
          <w:b/>
          <w:bCs/>
          <w:sz w:val="20"/>
          <w:szCs w:val="20"/>
        </w:rPr>
        <w:t>A. State Three Steps in the Scientific Method according by the Corwin Text:</w:t>
      </w:r>
    </w:p>
    <w:p w:rsidR="0057156F" w:rsidRDefault="0057156F" w:rsidP="0057156F">
      <w:pPr>
        <w:rPr>
          <w:rFonts w:ascii="Arial Black" w:eastAsia="Times New Roman" w:hAnsi="Arial Black" w:cs="Times New Roman"/>
          <w:b/>
          <w:bCs/>
          <w:sz w:val="20"/>
          <w:szCs w:val="20"/>
        </w:rPr>
      </w:pPr>
      <w:r>
        <w:rPr>
          <w:rFonts w:ascii="Arial Black" w:eastAsia="Times New Roman" w:hAnsi="Arial Black" w:cs="Times New Roman"/>
          <w:b/>
          <w:bCs/>
          <w:sz w:val="20"/>
          <w:szCs w:val="20"/>
        </w:rPr>
        <w:t>1.</w:t>
      </w:r>
    </w:p>
    <w:p w:rsidR="0057156F" w:rsidRDefault="0057156F" w:rsidP="0057156F">
      <w:pPr>
        <w:rPr>
          <w:rFonts w:ascii="Arial Black" w:eastAsia="Times New Roman" w:hAnsi="Arial Black" w:cs="Times New Roman"/>
          <w:b/>
          <w:bCs/>
          <w:sz w:val="20"/>
          <w:szCs w:val="20"/>
        </w:rPr>
      </w:pPr>
      <w:r>
        <w:rPr>
          <w:rFonts w:ascii="Arial Black" w:eastAsia="Times New Roman" w:hAnsi="Arial Black" w:cs="Times New Roman"/>
          <w:b/>
          <w:bCs/>
          <w:sz w:val="20"/>
          <w:szCs w:val="20"/>
        </w:rPr>
        <w:t>2.</w:t>
      </w:r>
    </w:p>
    <w:p w:rsidR="0057156F" w:rsidRDefault="0057156F" w:rsidP="0057156F">
      <w:pPr>
        <w:rPr>
          <w:rFonts w:ascii="Arial Black" w:eastAsia="Times New Roman" w:hAnsi="Arial Black" w:cs="Times New Roman"/>
          <w:b/>
          <w:bCs/>
          <w:sz w:val="20"/>
          <w:szCs w:val="20"/>
        </w:rPr>
      </w:pPr>
      <w:r>
        <w:rPr>
          <w:rFonts w:ascii="Arial Black" w:eastAsia="Times New Roman" w:hAnsi="Arial Black" w:cs="Times New Roman"/>
          <w:b/>
          <w:bCs/>
          <w:sz w:val="20"/>
          <w:szCs w:val="20"/>
        </w:rPr>
        <w:t>3.</w:t>
      </w:r>
    </w:p>
    <w:p w:rsidR="0057156F" w:rsidRDefault="0057156F" w:rsidP="0057156F">
      <w:pPr>
        <w:rPr>
          <w:rFonts w:ascii="Arial Black" w:eastAsia="Times New Roman" w:hAnsi="Arial Black" w:cs="Times New Roman"/>
          <w:b/>
          <w:bCs/>
          <w:sz w:val="20"/>
          <w:szCs w:val="20"/>
        </w:rPr>
      </w:pPr>
      <w:r>
        <w:rPr>
          <w:rFonts w:ascii="Arial Black" w:eastAsia="Times New Roman" w:hAnsi="Arial Black" w:cs="Times New Roman"/>
          <w:b/>
          <w:bCs/>
          <w:sz w:val="20"/>
          <w:szCs w:val="20"/>
        </w:rPr>
        <w:t>Fill in the words on the Corwin Simple Scientific Method Flow Chart</w:t>
      </w:r>
    </w:p>
    <w:p w:rsidR="0057156F" w:rsidRDefault="0057156F" w:rsidP="0057156F">
      <w:pPr>
        <w:rPr>
          <w:rFonts w:ascii="Arial Black" w:eastAsia="Times New Roman" w:hAnsi="Arial Black" w:cs="Times New Roman"/>
          <w:b/>
          <w:bCs/>
          <w:sz w:val="20"/>
          <w:szCs w:val="20"/>
        </w:rPr>
      </w:pPr>
      <w:r>
        <w:rPr>
          <w:rFonts w:ascii="Arial Black" w:eastAsia="Times New Roman" w:hAnsi="Arial Black" w:cs="Times New Roman"/>
          <w:b/>
          <w:bCs/>
          <w:noProof/>
          <w:sz w:val="20"/>
          <w:szCs w:val="20"/>
        </w:rPr>
        <w:t xml:space="preserve">            </w:t>
      </w:r>
      <w:r>
        <w:rPr>
          <w:rFonts w:ascii="Arial Black" w:eastAsia="Times New Roman" w:hAnsi="Arial Black" w:cs="Times New Roman"/>
          <w:b/>
          <w:bCs/>
          <w:noProof/>
          <w:sz w:val="20"/>
          <w:szCs w:val="20"/>
        </w:rPr>
        <w:drawing>
          <wp:inline distT="0" distB="0" distL="0" distR="0" wp14:anchorId="4B4573EB" wp14:editId="427CD8F6">
            <wp:extent cx="3609975" cy="20478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lankCorwinSciMthFlow.jpg"/>
                    <pic:cNvPicPr/>
                  </pic:nvPicPr>
                  <pic:blipFill>
                    <a:blip r:embed="rId155">
                      <a:extLst>
                        <a:ext uri="{28A0092B-C50C-407E-A947-70E740481C1C}">
                          <a14:useLocalDpi xmlns:a14="http://schemas.microsoft.com/office/drawing/2010/main" val="0"/>
                        </a:ext>
                      </a:extLst>
                    </a:blip>
                    <a:stretch>
                      <a:fillRect/>
                    </a:stretch>
                  </pic:blipFill>
                  <pic:spPr>
                    <a:xfrm>
                      <a:off x="0" y="0"/>
                      <a:ext cx="3609975" cy="2047875"/>
                    </a:xfrm>
                    <a:prstGeom prst="rect">
                      <a:avLst/>
                    </a:prstGeom>
                  </pic:spPr>
                </pic:pic>
              </a:graphicData>
            </a:graphic>
          </wp:inline>
        </w:drawing>
      </w:r>
    </w:p>
    <w:p w:rsidR="0057156F" w:rsidRDefault="0057156F" w:rsidP="0057156F">
      <w:pPr>
        <w:rPr>
          <w:rFonts w:ascii="Arial Black" w:eastAsia="Times New Roman" w:hAnsi="Arial Black" w:cs="Times New Roman"/>
          <w:b/>
          <w:bCs/>
          <w:sz w:val="20"/>
          <w:szCs w:val="20"/>
        </w:rPr>
      </w:pPr>
      <w:r>
        <w:rPr>
          <w:rFonts w:ascii="Arial Black" w:eastAsia="Times New Roman" w:hAnsi="Arial Black" w:cs="Times New Roman"/>
          <w:b/>
          <w:bCs/>
          <w:sz w:val="20"/>
          <w:szCs w:val="20"/>
        </w:rPr>
        <w:t xml:space="preserve">  B. State Four Steps in the Scientific Method according by the Hein Text:</w:t>
      </w:r>
    </w:p>
    <w:p w:rsidR="0057156F" w:rsidRDefault="0057156F" w:rsidP="0057156F">
      <w:pPr>
        <w:rPr>
          <w:rFonts w:ascii="Arial Black" w:eastAsia="Times New Roman" w:hAnsi="Arial Black" w:cs="Times New Roman"/>
          <w:b/>
          <w:bCs/>
          <w:sz w:val="20"/>
          <w:szCs w:val="20"/>
        </w:rPr>
      </w:pPr>
      <w:r>
        <w:rPr>
          <w:rFonts w:ascii="Arial Black" w:eastAsia="Times New Roman" w:hAnsi="Arial Black" w:cs="Times New Roman"/>
          <w:b/>
          <w:bCs/>
          <w:sz w:val="20"/>
          <w:szCs w:val="20"/>
        </w:rPr>
        <w:t xml:space="preserve">  1.</w:t>
      </w:r>
    </w:p>
    <w:p w:rsidR="0057156F" w:rsidRDefault="0057156F" w:rsidP="0057156F">
      <w:pPr>
        <w:rPr>
          <w:rFonts w:ascii="Arial Black" w:eastAsia="Times New Roman" w:hAnsi="Arial Black" w:cs="Times New Roman"/>
          <w:b/>
          <w:bCs/>
          <w:sz w:val="20"/>
          <w:szCs w:val="20"/>
        </w:rPr>
      </w:pPr>
      <w:r>
        <w:rPr>
          <w:rFonts w:ascii="Arial Black" w:eastAsia="Times New Roman" w:hAnsi="Arial Black" w:cs="Times New Roman"/>
          <w:b/>
          <w:bCs/>
          <w:sz w:val="20"/>
          <w:szCs w:val="20"/>
        </w:rPr>
        <w:t xml:space="preserve">  2.</w:t>
      </w:r>
    </w:p>
    <w:p w:rsidR="0057156F" w:rsidRDefault="0057156F" w:rsidP="0057156F">
      <w:pPr>
        <w:rPr>
          <w:rFonts w:ascii="Arial Black" w:eastAsia="Times New Roman" w:hAnsi="Arial Black" w:cs="Times New Roman"/>
          <w:b/>
          <w:bCs/>
          <w:sz w:val="20"/>
          <w:szCs w:val="20"/>
        </w:rPr>
      </w:pPr>
      <w:r>
        <w:rPr>
          <w:rFonts w:ascii="Arial Black" w:eastAsia="Times New Roman" w:hAnsi="Arial Black" w:cs="Times New Roman"/>
          <w:b/>
          <w:bCs/>
          <w:sz w:val="20"/>
          <w:szCs w:val="20"/>
        </w:rPr>
        <w:t xml:space="preserve">  3.</w:t>
      </w:r>
    </w:p>
    <w:p w:rsidR="0057156F" w:rsidRDefault="0057156F" w:rsidP="0057156F">
      <w:pPr>
        <w:rPr>
          <w:rFonts w:ascii="Arial Black" w:eastAsia="Times New Roman" w:hAnsi="Arial Black" w:cs="Times New Roman"/>
          <w:b/>
          <w:bCs/>
          <w:sz w:val="20"/>
          <w:szCs w:val="20"/>
        </w:rPr>
      </w:pPr>
      <w:r>
        <w:rPr>
          <w:rFonts w:ascii="Arial Black" w:eastAsia="Times New Roman" w:hAnsi="Arial Black" w:cs="Times New Roman"/>
          <w:b/>
          <w:bCs/>
          <w:sz w:val="20"/>
          <w:szCs w:val="20"/>
        </w:rPr>
        <w:t xml:space="preserve">  4.       </w:t>
      </w:r>
    </w:p>
    <w:p w:rsidR="0057156F" w:rsidRDefault="0057156F" w:rsidP="0057156F">
      <w:pPr>
        <w:rPr>
          <w:rFonts w:ascii="Arial Black" w:eastAsia="Times New Roman" w:hAnsi="Arial Black" w:cs="Times New Roman"/>
          <w:b/>
          <w:bCs/>
          <w:sz w:val="20"/>
          <w:szCs w:val="20"/>
        </w:rPr>
      </w:pPr>
    </w:p>
    <w:p w:rsidR="0057156F" w:rsidRDefault="0057156F" w:rsidP="0057156F">
      <w:pPr>
        <w:rPr>
          <w:rFonts w:ascii="Arial Black" w:eastAsia="Times New Roman" w:hAnsi="Arial Black" w:cs="Times New Roman"/>
          <w:b/>
          <w:bCs/>
          <w:sz w:val="20"/>
          <w:szCs w:val="20"/>
        </w:rPr>
      </w:pPr>
      <w:r>
        <w:rPr>
          <w:rFonts w:ascii="Arial Black" w:eastAsia="Times New Roman" w:hAnsi="Arial Black" w:cs="Times New Roman"/>
          <w:b/>
          <w:bCs/>
          <w:sz w:val="20"/>
          <w:szCs w:val="20"/>
        </w:rPr>
        <w:t>Fill in the words on the Hein Simple Scientific Method Flow Chart</w:t>
      </w:r>
    </w:p>
    <w:p w:rsidR="0057156F" w:rsidRDefault="0057156F" w:rsidP="0057156F">
      <w:pPr>
        <w:rPr>
          <w:rFonts w:ascii="Arial Black" w:eastAsia="Times New Roman" w:hAnsi="Arial Black" w:cs="Times New Roman"/>
          <w:b/>
          <w:bCs/>
          <w:sz w:val="20"/>
          <w:szCs w:val="20"/>
        </w:rPr>
      </w:pPr>
      <w:r>
        <w:rPr>
          <w:noProof/>
        </w:rPr>
        <w:drawing>
          <wp:inline distT="0" distB="0" distL="0" distR="0" wp14:anchorId="4A9C1FFF" wp14:editId="6284502D">
            <wp:extent cx="3457143" cy="2209524"/>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3457143" cy="2209524"/>
                    </a:xfrm>
                    <a:prstGeom prst="rect">
                      <a:avLst/>
                    </a:prstGeom>
                  </pic:spPr>
                </pic:pic>
              </a:graphicData>
            </a:graphic>
          </wp:inline>
        </w:drawing>
      </w:r>
    </w:p>
    <w:p w:rsidR="0057156F" w:rsidRDefault="0057156F" w:rsidP="0057156F">
      <w:pPr>
        <w:rPr>
          <w:rFonts w:ascii="Arial Black" w:eastAsia="Times New Roman" w:hAnsi="Arial Black" w:cs="Times New Roman"/>
          <w:b/>
          <w:bCs/>
          <w:sz w:val="20"/>
          <w:szCs w:val="20"/>
        </w:rPr>
      </w:pPr>
      <w:r>
        <w:rPr>
          <w:rFonts w:ascii="Arial Black" w:eastAsia="Times New Roman" w:hAnsi="Arial Black" w:cs="Times New Roman"/>
          <w:b/>
          <w:bCs/>
          <w:sz w:val="20"/>
          <w:szCs w:val="20"/>
        </w:rPr>
        <w:t xml:space="preserve">      </w:t>
      </w:r>
    </w:p>
    <w:p w:rsidR="00571B8E" w:rsidRDefault="00571B8E" w:rsidP="005C5F4D">
      <w:pPr>
        <w:rPr>
          <w:rFonts w:ascii="Arial Black" w:eastAsia="Times New Roman" w:hAnsi="Arial Black" w:cs="Times New Roman"/>
          <w:b/>
          <w:bCs/>
          <w:sz w:val="20"/>
          <w:szCs w:val="20"/>
        </w:rPr>
      </w:pPr>
      <w:bookmarkStart w:id="5" w:name="_Hlk484236098"/>
      <w:bookmarkEnd w:id="4"/>
      <w:r w:rsidRPr="00571B8E">
        <w:rPr>
          <w:rFonts w:ascii="Arial Black" w:eastAsia="Times New Roman" w:hAnsi="Arial Black" w:cs="Times New Roman"/>
          <w:b/>
          <w:bCs/>
          <w:sz w:val="20"/>
          <w:szCs w:val="20"/>
        </w:rPr>
        <w:lastRenderedPageBreak/>
        <w:t>Problem Solving</w:t>
      </w:r>
    </w:p>
    <w:p w:rsidR="00000000" w:rsidRPr="00571B8E" w:rsidRDefault="005457E7" w:rsidP="00571B8E">
      <w:pPr>
        <w:numPr>
          <w:ilvl w:val="0"/>
          <w:numId w:val="10"/>
        </w:numPr>
        <w:rPr>
          <w:rFonts w:ascii="Arial Black" w:eastAsia="Times New Roman" w:hAnsi="Arial Black" w:cs="Times New Roman"/>
          <w:b/>
          <w:bCs/>
          <w:sz w:val="20"/>
          <w:szCs w:val="20"/>
        </w:rPr>
      </w:pPr>
      <w:r w:rsidRPr="00571B8E">
        <w:rPr>
          <w:rFonts w:ascii="Arial Black" w:eastAsia="Times New Roman" w:hAnsi="Arial Black" w:cs="Times New Roman"/>
          <w:b/>
          <w:bCs/>
          <w:sz w:val="20"/>
          <w:szCs w:val="20"/>
        </w:rPr>
        <w:t xml:space="preserve">Connect the dots using </w:t>
      </w:r>
      <w:r w:rsidRPr="00571B8E">
        <w:rPr>
          <w:rFonts w:ascii="Arial Black" w:eastAsia="Times New Roman" w:hAnsi="Arial Black" w:cs="Times New Roman"/>
          <w:b/>
          <w:bCs/>
          <w:i/>
          <w:iCs/>
          <w:sz w:val="20"/>
          <w:szCs w:val="20"/>
        </w:rPr>
        <w:t>only</w:t>
      </w:r>
      <w:r w:rsidRPr="00571B8E">
        <w:rPr>
          <w:rFonts w:ascii="Arial Black" w:eastAsia="Times New Roman" w:hAnsi="Arial Black" w:cs="Times New Roman"/>
          <w:b/>
          <w:bCs/>
          <w:sz w:val="20"/>
          <w:szCs w:val="20"/>
        </w:rPr>
        <w:t xml:space="preserve"> four straight lines.</w:t>
      </w:r>
    </w:p>
    <w:p w:rsidR="00571B8E" w:rsidRDefault="00571B8E" w:rsidP="00571B8E">
      <w:pPr>
        <w:rPr>
          <w:rFonts w:ascii="Arial Black" w:eastAsia="Times New Roman" w:hAnsi="Arial Black" w:cs="Times New Roman"/>
          <w:b/>
          <w:bCs/>
          <w:sz w:val="20"/>
          <w:szCs w:val="20"/>
        </w:rPr>
      </w:pPr>
      <w:r w:rsidRPr="00571B8E">
        <w:rPr>
          <w:rFonts w:ascii="Arial Black" w:eastAsia="Times New Roman" w:hAnsi="Arial Black" w:cs="Times New Roman"/>
          <w:b/>
          <w:bCs/>
          <w:sz w:val="20"/>
          <w:szCs w:val="20"/>
        </w:rPr>
        <w:t>Experiment until</w:t>
      </w:r>
      <w:r w:rsidRPr="00571B8E">
        <w:rPr>
          <w:rFonts w:ascii="Arial Black" w:eastAsia="Times New Roman" w:hAnsi="Arial Black" w:cs="Times New Roman"/>
          <w:b/>
          <w:bCs/>
          <w:sz w:val="20"/>
          <w:szCs w:val="20"/>
        </w:rPr>
        <w:br/>
        <w:t>you find a solution</w:t>
      </w:r>
    </w:p>
    <w:p w:rsidR="00571B8E" w:rsidRDefault="00571B8E" w:rsidP="00571B8E">
      <w:pPr>
        <w:rPr>
          <w:rFonts w:ascii="Arial Black" w:eastAsia="Times New Roman" w:hAnsi="Arial Black" w:cs="Times New Roman"/>
          <w:b/>
          <w:bCs/>
          <w:sz w:val="20"/>
          <w:szCs w:val="20"/>
        </w:rPr>
      </w:pPr>
      <w:r w:rsidRPr="00571B8E">
        <w:rPr>
          <w:rFonts w:ascii="Arial Black" w:eastAsia="Times New Roman" w:hAnsi="Arial Black" w:cs="Times New Roman"/>
          <w:b/>
          <w:bCs/>
          <w:sz w:val="20"/>
          <w:szCs w:val="20"/>
        </w:rPr>
        <w:drawing>
          <wp:inline distT="0" distB="0" distL="0" distR="0" wp14:anchorId="7DA4E48F" wp14:editId="10FBAC32">
            <wp:extent cx="2390775" cy="1879710"/>
            <wp:effectExtent l="0" t="0" r="0" b="6350"/>
            <wp:docPr id="16388" name="Picture 11">
              <a:extLst xmlns:a="http://schemas.openxmlformats.org/drawingml/2006/main">
                <a:ext uri="{FF2B5EF4-FFF2-40B4-BE49-F238E27FC236}">
                  <a16:creationId xmlns:a16="http://schemas.microsoft.com/office/drawing/2014/main" id="{1595A9C1-5992-4B41-9477-C052B269FF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11">
                      <a:extLst>
                        <a:ext uri="{FF2B5EF4-FFF2-40B4-BE49-F238E27FC236}">
                          <a16:creationId xmlns:a16="http://schemas.microsoft.com/office/drawing/2014/main" id="{1595A9C1-5992-4B41-9477-C052B269FF9E}"/>
                        </a:ext>
                      </a:extLst>
                    </pic:cNvPr>
                    <pic:cNvPicPr>
                      <a:picLocks noChangeAspect="1"/>
                    </pic:cNvPicPr>
                  </pic:nvPicPr>
                  <pic:blipFill>
                    <a:blip r:embed="rId157" cstate="print">
                      <a:extLst>
                        <a:ext uri="{28A0092B-C50C-407E-A947-70E740481C1C}">
                          <a14:useLocalDpi xmlns:a14="http://schemas.microsoft.com/office/drawing/2010/main" val="0"/>
                        </a:ext>
                      </a:extLst>
                    </a:blip>
                    <a:srcRect b="2779"/>
                    <a:stretch>
                      <a:fillRect/>
                    </a:stretch>
                  </pic:blipFill>
                  <pic:spPr bwMode="auto">
                    <a:xfrm>
                      <a:off x="0" y="0"/>
                      <a:ext cx="2400822" cy="1887609"/>
                    </a:xfrm>
                    <a:prstGeom prst="rect">
                      <a:avLst/>
                    </a:prstGeom>
                    <a:noFill/>
                    <a:ln>
                      <a:noFill/>
                    </a:ln>
                    <a:extLst/>
                  </pic:spPr>
                </pic:pic>
              </a:graphicData>
            </a:graphic>
          </wp:inline>
        </w:drawing>
      </w:r>
    </w:p>
    <w:p w:rsidR="00571B8E" w:rsidRDefault="00571B8E" w:rsidP="00571B8E">
      <w:pPr>
        <w:rPr>
          <w:rFonts w:ascii="Arial Black" w:eastAsia="Times New Roman" w:hAnsi="Arial Black" w:cs="Times New Roman"/>
          <w:b/>
          <w:bCs/>
          <w:sz w:val="20"/>
          <w:szCs w:val="20"/>
        </w:rPr>
      </w:pPr>
    </w:p>
    <w:p w:rsidR="00000000" w:rsidRPr="00571B8E" w:rsidRDefault="005457E7" w:rsidP="00571B8E">
      <w:pPr>
        <w:numPr>
          <w:ilvl w:val="0"/>
          <w:numId w:val="11"/>
        </w:numPr>
        <w:rPr>
          <w:rFonts w:ascii="Arial Black" w:eastAsia="Times New Roman" w:hAnsi="Arial Black" w:cs="Times New Roman"/>
          <w:b/>
          <w:bCs/>
          <w:sz w:val="20"/>
          <w:szCs w:val="20"/>
        </w:rPr>
      </w:pPr>
      <w:r w:rsidRPr="00571B8E">
        <w:rPr>
          <w:rFonts w:ascii="Arial Black" w:eastAsia="Times New Roman" w:hAnsi="Arial Black" w:cs="Times New Roman"/>
          <w:b/>
          <w:bCs/>
          <w:sz w:val="20"/>
          <w:szCs w:val="20"/>
        </w:rPr>
        <w:t>Connect</w:t>
      </w:r>
      <w:r w:rsidRPr="00571B8E">
        <w:rPr>
          <w:rFonts w:ascii="Arial Black" w:eastAsia="Times New Roman" w:hAnsi="Arial Black" w:cs="Times New Roman"/>
          <w:b/>
          <w:bCs/>
          <w:sz w:val="20"/>
          <w:szCs w:val="20"/>
        </w:rPr>
        <w:t xml:space="preserve"> the dots using </w:t>
      </w:r>
      <w:r w:rsidRPr="00571B8E">
        <w:rPr>
          <w:rFonts w:ascii="Arial Black" w:eastAsia="Times New Roman" w:hAnsi="Arial Black" w:cs="Times New Roman"/>
          <w:b/>
          <w:bCs/>
          <w:i/>
          <w:iCs/>
          <w:sz w:val="20"/>
          <w:szCs w:val="20"/>
        </w:rPr>
        <w:t>only</w:t>
      </w:r>
      <w:r w:rsidRPr="00571B8E">
        <w:rPr>
          <w:rFonts w:ascii="Arial Black" w:eastAsia="Times New Roman" w:hAnsi="Arial Black" w:cs="Times New Roman"/>
          <w:b/>
          <w:bCs/>
          <w:sz w:val="20"/>
          <w:szCs w:val="20"/>
        </w:rPr>
        <w:t xml:space="preserve"> four straight lines.</w:t>
      </w:r>
    </w:p>
    <w:p w:rsidR="00000000" w:rsidRPr="00571B8E" w:rsidRDefault="005457E7" w:rsidP="00571B8E">
      <w:pPr>
        <w:numPr>
          <w:ilvl w:val="0"/>
          <w:numId w:val="11"/>
        </w:numPr>
        <w:rPr>
          <w:rFonts w:ascii="Arial Black" w:eastAsia="Times New Roman" w:hAnsi="Arial Black" w:cs="Times New Roman"/>
          <w:b/>
          <w:bCs/>
          <w:sz w:val="20"/>
          <w:szCs w:val="20"/>
        </w:rPr>
      </w:pPr>
      <w:r w:rsidRPr="00571B8E">
        <w:rPr>
          <w:rFonts w:ascii="Arial Black" w:eastAsia="Times New Roman" w:hAnsi="Arial Black" w:cs="Times New Roman"/>
          <w:b/>
          <w:bCs/>
          <w:sz w:val="20"/>
          <w:szCs w:val="20"/>
        </w:rPr>
        <w:t>Experiment until</w:t>
      </w:r>
      <w:r w:rsidR="00993ED5">
        <w:rPr>
          <w:rFonts w:ascii="Arial Black" w:eastAsia="Times New Roman" w:hAnsi="Arial Black" w:cs="Times New Roman"/>
          <w:b/>
          <w:bCs/>
          <w:sz w:val="20"/>
          <w:szCs w:val="20"/>
        </w:rPr>
        <w:t xml:space="preserve"> </w:t>
      </w:r>
      <w:r w:rsidRPr="00571B8E">
        <w:rPr>
          <w:rFonts w:ascii="Arial Black" w:eastAsia="Times New Roman" w:hAnsi="Arial Black" w:cs="Times New Roman"/>
          <w:b/>
          <w:bCs/>
          <w:sz w:val="20"/>
          <w:szCs w:val="20"/>
        </w:rPr>
        <w:t>you find a</w:t>
      </w:r>
      <w:r w:rsidRPr="00571B8E">
        <w:rPr>
          <w:rFonts w:ascii="Arial Black" w:eastAsia="Times New Roman" w:hAnsi="Arial Black" w:cs="Times New Roman"/>
          <w:b/>
          <w:bCs/>
          <w:sz w:val="20"/>
          <w:szCs w:val="20"/>
        </w:rPr>
        <w:t xml:space="preserve"> solution.</w:t>
      </w:r>
    </w:p>
    <w:p w:rsidR="00000000" w:rsidRPr="00571B8E" w:rsidRDefault="005457E7" w:rsidP="00571B8E">
      <w:pPr>
        <w:numPr>
          <w:ilvl w:val="0"/>
          <w:numId w:val="11"/>
        </w:numPr>
        <w:rPr>
          <w:rFonts w:ascii="Arial Black" w:eastAsia="Times New Roman" w:hAnsi="Arial Black" w:cs="Times New Roman"/>
          <w:b/>
          <w:bCs/>
          <w:sz w:val="20"/>
          <w:szCs w:val="20"/>
        </w:rPr>
      </w:pPr>
      <w:r w:rsidRPr="00571B8E">
        <w:rPr>
          <w:rFonts w:ascii="Arial Black" w:eastAsia="Times New Roman" w:hAnsi="Arial Black" w:cs="Times New Roman"/>
          <w:b/>
          <w:bCs/>
          <w:sz w:val="20"/>
          <w:szCs w:val="20"/>
        </w:rPr>
        <w:t>Did you have to use</w:t>
      </w:r>
      <w:r w:rsidR="00993ED5">
        <w:rPr>
          <w:rFonts w:ascii="Arial Black" w:eastAsia="Times New Roman" w:hAnsi="Arial Black" w:cs="Times New Roman"/>
          <w:b/>
          <w:bCs/>
          <w:sz w:val="20"/>
          <w:szCs w:val="20"/>
        </w:rPr>
        <w:t xml:space="preserve"> </w:t>
      </w:r>
      <w:r w:rsidRPr="00571B8E">
        <w:rPr>
          <w:rFonts w:ascii="Arial Black" w:eastAsia="Times New Roman" w:hAnsi="Arial Black" w:cs="Times New Roman"/>
          <w:b/>
          <w:bCs/>
          <w:sz w:val="20"/>
          <w:szCs w:val="20"/>
        </w:rPr>
        <w:t>five straight lines?</w:t>
      </w:r>
    </w:p>
    <w:p w:rsidR="00FE00C1" w:rsidRDefault="005457E7" w:rsidP="00FE00C1">
      <w:pPr>
        <w:numPr>
          <w:ilvl w:val="0"/>
          <w:numId w:val="11"/>
        </w:numPr>
        <w:rPr>
          <w:rFonts w:ascii="Arial Black" w:eastAsia="Times New Roman" w:hAnsi="Arial Black" w:cs="Times New Roman"/>
          <w:b/>
          <w:bCs/>
          <w:sz w:val="20"/>
          <w:szCs w:val="20"/>
        </w:rPr>
      </w:pPr>
      <w:r w:rsidRPr="00571B8E">
        <w:rPr>
          <w:rFonts w:ascii="Arial Black" w:eastAsia="Times New Roman" w:hAnsi="Arial Black" w:cs="Times New Roman"/>
          <w:b/>
          <w:bCs/>
          <w:sz w:val="20"/>
          <w:szCs w:val="20"/>
        </w:rPr>
        <w:t>No matter which</w:t>
      </w:r>
      <w:r w:rsidR="00993ED5">
        <w:rPr>
          <w:rFonts w:ascii="Arial Black" w:eastAsia="Times New Roman" w:hAnsi="Arial Black" w:cs="Times New Roman"/>
          <w:b/>
          <w:bCs/>
          <w:sz w:val="20"/>
          <w:szCs w:val="20"/>
        </w:rPr>
        <w:t xml:space="preserve"> </w:t>
      </w:r>
      <w:r w:rsidRPr="00571B8E">
        <w:rPr>
          <w:rFonts w:ascii="Arial Black" w:eastAsia="Times New Roman" w:hAnsi="Arial Black" w:cs="Times New Roman"/>
          <w:b/>
          <w:bCs/>
          <w:sz w:val="20"/>
          <w:szCs w:val="20"/>
        </w:rPr>
        <w:t>dot we start with,</w:t>
      </w:r>
      <w:r w:rsidR="00993ED5">
        <w:rPr>
          <w:rFonts w:ascii="Arial Black" w:eastAsia="Times New Roman" w:hAnsi="Arial Black" w:cs="Times New Roman"/>
          <w:b/>
          <w:bCs/>
          <w:sz w:val="20"/>
          <w:szCs w:val="20"/>
        </w:rPr>
        <w:t xml:space="preserve"> </w:t>
      </w:r>
      <w:r w:rsidRPr="00571B8E">
        <w:rPr>
          <w:rFonts w:ascii="Arial Black" w:eastAsia="Times New Roman" w:hAnsi="Arial Black" w:cs="Times New Roman"/>
          <w:b/>
          <w:bCs/>
          <w:sz w:val="20"/>
          <w:szCs w:val="20"/>
        </w:rPr>
        <w:t>we still need</w:t>
      </w:r>
      <w:r w:rsidR="00993ED5">
        <w:rPr>
          <w:rFonts w:ascii="Arial Black" w:eastAsia="Times New Roman" w:hAnsi="Arial Black" w:cs="Times New Roman"/>
          <w:b/>
          <w:bCs/>
          <w:sz w:val="20"/>
          <w:szCs w:val="20"/>
        </w:rPr>
        <w:t xml:space="preserve"> </w:t>
      </w:r>
      <w:r w:rsidRPr="00571B8E">
        <w:rPr>
          <w:rFonts w:ascii="Arial Black" w:eastAsia="Times New Roman" w:hAnsi="Arial Black" w:cs="Times New Roman"/>
          <w:b/>
          <w:bCs/>
          <w:sz w:val="20"/>
          <w:szCs w:val="20"/>
        </w:rPr>
        <w:t>five lines.</w:t>
      </w:r>
    </w:p>
    <w:p w:rsidR="00FE00C1" w:rsidRDefault="00FE00C1" w:rsidP="00FE00C1">
      <w:pPr>
        <w:rPr>
          <w:rFonts w:ascii="Arial Black" w:eastAsia="Times New Roman" w:hAnsi="Arial Black" w:cs="Times New Roman"/>
          <w:b/>
          <w:bCs/>
          <w:sz w:val="20"/>
          <w:szCs w:val="20"/>
        </w:rPr>
      </w:pPr>
    </w:p>
    <w:p w:rsidR="00FE00C1" w:rsidRDefault="00FE00C1" w:rsidP="00FE00C1">
      <w:pPr>
        <w:rPr>
          <w:rFonts w:ascii="Arial Black" w:eastAsia="Times New Roman" w:hAnsi="Arial Black" w:cs="Times New Roman"/>
          <w:b/>
          <w:bCs/>
          <w:sz w:val="20"/>
          <w:szCs w:val="20"/>
        </w:rPr>
      </w:pPr>
    </w:p>
    <w:p w:rsidR="00FE00C1" w:rsidRDefault="00FE00C1" w:rsidP="00FE00C1">
      <w:pPr>
        <w:rPr>
          <w:rFonts w:ascii="Arial Black" w:eastAsia="Times New Roman" w:hAnsi="Arial Black" w:cs="Times New Roman"/>
          <w:b/>
          <w:bCs/>
          <w:sz w:val="20"/>
          <w:szCs w:val="20"/>
        </w:rPr>
      </w:pPr>
    </w:p>
    <w:p w:rsidR="00FE00C1" w:rsidRDefault="00FE00C1" w:rsidP="00FE00C1">
      <w:pPr>
        <w:rPr>
          <w:rFonts w:ascii="Arial Black" w:eastAsia="Times New Roman" w:hAnsi="Arial Black" w:cs="Times New Roman"/>
          <w:b/>
          <w:bCs/>
          <w:sz w:val="20"/>
          <w:szCs w:val="20"/>
        </w:rPr>
      </w:pPr>
    </w:p>
    <w:p w:rsidR="00FE00C1" w:rsidRDefault="00FE00C1" w:rsidP="00FE00C1">
      <w:pPr>
        <w:rPr>
          <w:rFonts w:ascii="Arial Black" w:eastAsia="Times New Roman" w:hAnsi="Arial Black" w:cs="Times New Roman"/>
          <w:b/>
          <w:bCs/>
          <w:sz w:val="20"/>
          <w:szCs w:val="20"/>
        </w:rPr>
      </w:pPr>
    </w:p>
    <w:p w:rsidR="00FE00C1" w:rsidRDefault="00FE00C1" w:rsidP="00FE00C1">
      <w:pPr>
        <w:rPr>
          <w:rFonts w:ascii="Arial Black" w:eastAsia="Times New Roman" w:hAnsi="Arial Black" w:cs="Times New Roman"/>
          <w:b/>
          <w:bCs/>
          <w:sz w:val="20"/>
          <w:szCs w:val="20"/>
        </w:rPr>
      </w:pPr>
    </w:p>
    <w:p w:rsidR="00FE00C1" w:rsidRDefault="00FE00C1" w:rsidP="00FE00C1">
      <w:pPr>
        <w:rPr>
          <w:rFonts w:ascii="Arial Black" w:eastAsia="Times New Roman" w:hAnsi="Arial Black" w:cs="Times New Roman"/>
          <w:b/>
          <w:bCs/>
          <w:sz w:val="20"/>
          <w:szCs w:val="20"/>
        </w:rPr>
      </w:pPr>
    </w:p>
    <w:p w:rsidR="00FE00C1" w:rsidRDefault="00FE00C1" w:rsidP="00FE00C1">
      <w:pPr>
        <w:rPr>
          <w:rFonts w:ascii="Arial Black" w:eastAsia="Times New Roman" w:hAnsi="Arial Black" w:cs="Times New Roman"/>
          <w:b/>
          <w:bCs/>
          <w:sz w:val="20"/>
          <w:szCs w:val="20"/>
        </w:rPr>
      </w:pPr>
    </w:p>
    <w:p w:rsidR="00FE00C1" w:rsidRDefault="00FE00C1" w:rsidP="00FE00C1">
      <w:pPr>
        <w:rPr>
          <w:rFonts w:ascii="Arial Black" w:eastAsia="Times New Roman" w:hAnsi="Arial Black" w:cs="Times New Roman"/>
          <w:b/>
          <w:bCs/>
          <w:sz w:val="20"/>
          <w:szCs w:val="20"/>
        </w:rPr>
      </w:pPr>
    </w:p>
    <w:p w:rsidR="00FE00C1" w:rsidRDefault="00FE00C1" w:rsidP="00FE00C1">
      <w:pPr>
        <w:rPr>
          <w:rFonts w:ascii="Arial Black" w:eastAsia="Times New Roman" w:hAnsi="Arial Black" w:cs="Times New Roman"/>
          <w:b/>
          <w:bCs/>
          <w:sz w:val="20"/>
          <w:szCs w:val="20"/>
        </w:rPr>
      </w:pPr>
    </w:p>
    <w:bookmarkEnd w:id="5"/>
    <w:p w:rsidR="00993ED5" w:rsidRDefault="00993ED5" w:rsidP="00FE00C1">
      <w:pPr>
        <w:rPr>
          <w:rFonts w:ascii="Arial Black" w:eastAsia="Times New Roman" w:hAnsi="Arial Black" w:cs="Times New Roman"/>
          <w:b/>
          <w:bCs/>
          <w:sz w:val="20"/>
          <w:szCs w:val="20"/>
        </w:rPr>
      </w:pPr>
    </w:p>
    <w:p w:rsidR="00FE00C1" w:rsidRDefault="00FE00C1" w:rsidP="00FE00C1">
      <w:pPr>
        <w:rPr>
          <w:rFonts w:ascii="Arial Black" w:eastAsia="Times New Roman" w:hAnsi="Arial Black" w:cs="Times New Roman"/>
          <w:b/>
          <w:bCs/>
          <w:sz w:val="20"/>
          <w:szCs w:val="20"/>
        </w:rPr>
      </w:pPr>
      <w:r w:rsidRPr="00993ED5">
        <w:rPr>
          <w:rFonts w:ascii="Arial Black" w:eastAsia="Times New Roman" w:hAnsi="Arial Black" w:cs="Times New Roman"/>
          <w:b/>
          <w:bCs/>
          <w:sz w:val="28"/>
          <w:szCs w:val="28"/>
        </w:rPr>
        <w:lastRenderedPageBreak/>
        <w:t>Path 4 Chapter 1 Part V: Chapter 1 Vocabulary</w:t>
      </w:r>
      <w:r>
        <w:rPr>
          <w:rFonts w:ascii="Arial Black" w:eastAsia="Times New Roman" w:hAnsi="Arial Black" w:cs="Times New Roman"/>
          <w:b/>
          <w:bCs/>
          <w:sz w:val="20"/>
          <w:szCs w:val="20"/>
        </w:rPr>
        <w:br/>
        <w:t>The following Chapter Vocabulary terms may be found at the end of Chapter 1:</w:t>
      </w:r>
      <w:r>
        <w:rPr>
          <w:rFonts w:ascii="Arial Black" w:eastAsia="Times New Roman" w:hAnsi="Arial Black" w:cs="Times New Roman"/>
          <w:b/>
          <w:bCs/>
          <w:sz w:val="20"/>
          <w:szCs w:val="20"/>
        </w:rPr>
        <w:br/>
        <w:t>Summer of Terms page 19.</w:t>
      </w:r>
    </w:p>
    <w:p w:rsidR="00FE00C1" w:rsidRDefault="00FE00C1" w:rsidP="00FE00C1">
      <w:pPr>
        <w:spacing w:after="0" w:line="360" w:lineRule="auto"/>
        <w:rPr>
          <w:rFonts w:ascii="Times New Roman" w:hAnsi="Times New Roman"/>
        </w:rPr>
      </w:pPr>
      <w:r>
        <w:rPr>
          <w:rFonts w:ascii="Arial Black" w:eastAsia="Times New Roman" w:hAnsi="Arial Black" w:cs="Times New Roman"/>
          <w:b/>
          <w:bCs/>
          <w:sz w:val="20"/>
          <w:szCs w:val="20"/>
        </w:rPr>
        <w:t>Fill in the blank(s) with the word that best fits the definition (Chapter 1</w:t>
      </w:r>
      <w:r>
        <w:rPr>
          <w:rFonts w:ascii="Arial Black" w:eastAsia="Times New Roman" w:hAnsi="Arial Black" w:cs="Times New Roman"/>
          <w:b/>
          <w:bCs/>
          <w:sz w:val="20"/>
          <w:szCs w:val="20"/>
        </w:rPr>
        <w:br/>
      </w:r>
      <w:r>
        <w:rPr>
          <w:rFonts w:ascii="Times New Roman" w:hAnsi="Times New Roman"/>
          <w:b/>
        </w:rPr>
        <w:t xml:space="preserve">1. </w:t>
      </w:r>
      <w:r>
        <w:rPr>
          <w:rFonts w:ascii="Arial Black" w:hAnsi="Arial Black"/>
          <w:b/>
          <w:color w:val="FF0000"/>
          <w:sz w:val="24"/>
          <w:szCs w:val="24"/>
        </w:rPr>
        <w:t>___________________</w:t>
      </w:r>
      <w:r w:rsidRPr="00955C12">
        <w:rPr>
          <w:rFonts w:ascii="Arial Black" w:hAnsi="Arial Black"/>
          <w:color w:val="FF0000"/>
          <w:sz w:val="24"/>
          <w:szCs w:val="24"/>
        </w:rPr>
        <w:t xml:space="preserve"> </w:t>
      </w:r>
      <w:r>
        <w:rPr>
          <w:rFonts w:ascii="Times New Roman" w:hAnsi="Times New Roman"/>
        </w:rPr>
        <w:t>A type of research that focuses on developing applications of knowledge</w:t>
      </w:r>
      <w:r>
        <w:rPr>
          <w:rFonts w:ascii="Times New Roman" w:hAnsi="Times New Roman"/>
        </w:rPr>
        <w:br/>
        <w:t xml:space="preserve"> gained through basic research.</w:t>
      </w:r>
    </w:p>
    <w:p w:rsidR="00FE00C1" w:rsidRDefault="00FE00C1" w:rsidP="00FE00C1">
      <w:pPr>
        <w:spacing w:after="0" w:line="360" w:lineRule="auto"/>
        <w:rPr>
          <w:rFonts w:ascii="Times New Roman" w:hAnsi="Times New Roman"/>
        </w:rPr>
      </w:pPr>
      <w:r>
        <w:rPr>
          <w:rFonts w:ascii="Times New Roman" w:hAnsi="Times New Roman"/>
          <w:b/>
        </w:rPr>
        <w:t xml:space="preserve">2. </w:t>
      </w:r>
      <w:r>
        <w:rPr>
          <w:rFonts w:ascii="Arial Black" w:hAnsi="Arial Black"/>
          <w:b/>
          <w:color w:val="FF0000"/>
          <w:sz w:val="24"/>
          <w:szCs w:val="24"/>
        </w:rPr>
        <w:t xml:space="preserve">___________________ </w:t>
      </w:r>
      <w:r>
        <w:rPr>
          <w:rFonts w:ascii="Times New Roman" w:hAnsi="Times New Roman"/>
        </w:rPr>
        <w:t>A type of research that leads us to a greater understanding of how the natural world operates.</w:t>
      </w:r>
    </w:p>
    <w:p w:rsidR="00FE00C1" w:rsidRDefault="00FE00C1" w:rsidP="00FE00C1">
      <w:pPr>
        <w:spacing w:after="0" w:line="360" w:lineRule="auto"/>
        <w:rPr>
          <w:rFonts w:ascii="Times New Roman" w:hAnsi="Times New Roman"/>
        </w:rPr>
      </w:pPr>
      <w:r>
        <w:rPr>
          <w:rFonts w:ascii="Times New Roman" w:hAnsi="Times New Roman"/>
          <w:b/>
        </w:rPr>
        <w:t xml:space="preserve">3. </w:t>
      </w:r>
      <w:r>
        <w:rPr>
          <w:rFonts w:ascii="Arial Black" w:hAnsi="Arial Black"/>
          <w:b/>
          <w:color w:val="FF0000"/>
          <w:sz w:val="24"/>
          <w:szCs w:val="24"/>
        </w:rPr>
        <w:t>___________________</w:t>
      </w:r>
      <w:r>
        <w:rPr>
          <w:rFonts w:ascii="Times New Roman" w:hAnsi="Times New Roman"/>
        </w:rPr>
        <w:t xml:space="preserve"> The study of matter and the transformations it can undergo.</w:t>
      </w:r>
    </w:p>
    <w:p w:rsidR="00FE00C1" w:rsidRDefault="00FE00C1" w:rsidP="00FE00C1">
      <w:pPr>
        <w:pStyle w:val="KTDF"/>
        <w:widowControl w:val="0"/>
        <w:spacing w:line="360" w:lineRule="auto"/>
        <w:ind w:left="0" w:firstLine="0"/>
        <w:rPr>
          <w:rStyle w:val="KT"/>
          <w:rFonts w:ascii="Times New Roman" w:hAnsi="Times New Roman"/>
          <w:sz w:val="24"/>
        </w:rPr>
      </w:pPr>
      <w:r>
        <w:rPr>
          <w:rStyle w:val="KT"/>
          <w:rFonts w:ascii="Times New Roman" w:hAnsi="Times New Roman"/>
          <w:b/>
          <w:sz w:val="24"/>
        </w:rPr>
        <w:t xml:space="preserve">4. </w:t>
      </w:r>
      <w:r>
        <w:rPr>
          <w:rFonts w:ascii="Arial Black" w:hAnsi="Arial Black"/>
          <w:b/>
          <w:color w:val="FF0000"/>
          <w:sz w:val="24"/>
          <w:szCs w:val="24"/>
        </w:rPr>
        <w:t>___________________</w:t>
      </w:r>
      <w:r>
        <w:rPr>
          <w:rStyle w:val="KT"/>
          <w:rFonts w:ascii="Times New Roman" w:hAnsi="Times New Roman"/>
          <w:sz w:val="24"/>
        </w:rPr>
        <w:t>Something agreed upon by competent observers as being true.</w:t>
      </w:r>
    </w:p>
    <w:p w:rsidR="00FE00C1" w:rsidRDefault="00FE00C1" w:rsidP="00FE00C1">
      <w:pPr>
        <w:spacing w:after="0" w:line="360" w:lineRule="auto"/>
        <w:rPr>
          <w:rFonts w:ascii="Times New Roman" w:hAnsi="Times New Roman"/>
        </w:rPr>
      </w:pPr>
      <w:r>
        <w:rPr>
          <w:rFonts w:ascii="Times New Roman" w:hAnsi="Times New Roman"/>
          <w:b/>
        </w:rPr>
        <w:t xml:space="preserve">5. </w:t>
      </w:r>
      <w:r>
        <w:rPr>
          <w:rFonts w:ascii="Arial Black" w:hAnsi="Arial Black"/>
          <w:b/>
          <w:color w:val="FF0000"/>
          <w:sz w:val="24"/>
          <w:szCs w:val="24"/>
        </w:rPr>
        <w:t>___________________</w:t>
      </w:r>
      <w:r w:rsidRPr="00955C12">
        <w:rPr>
          <w:rFonts w:ascii="Arial Black" w:hAnsi="Arial Black"/>
          <w:sz w:val="24"/>
          <w:szCs w:val="24"/>
        </w:rPr>
        <w:t xml:space="preserve"> </w:t>
      </w:r>
      <w:r>
        <w:rPr>
          <w:rFonts w:ascii="Times New Roman" w:hAnsi="Times New Roman"/>
        </w:rPr>
        <w:t>Anything that has mass and occupies space.</w:t>
      </w:r>
    </w:p>
    <w:p w:rsidR="00FE00C1" w:rsidRDefault="00FE00C1" w:rsidP="00FE00C1">
      <w:pPr>
        <w:pStyle w:val="KTDF"/>
        <w:widowControl w:val="0"/>
        <w:spacing w:line="360" w:lineRule="auto"/>
        <w:ind w:left="0" w:firstLine="0"/>
        <w:rPr>
          <w:rFonts w:ascii="Times New Roman" w:hAnsi="Times New Roman"/>
          <w:noProof w:val="0"/>
          <w:sz w:val="24"/>
        </w:rPr>
      </w:pPr>
      <w:r>
        <w:rPr>
          <w:rStyle w:val="KT"/>
          <w:rFonts w:ascii="Times New Roman" w:hAnsi="Times New Roman"/>
          <w:b/>
          <w:sz w:val="24"/>
        </w:rPr>
        <w:t xml:space="preserve">6. </w:t>
      </w:r>
      <w:r>
        <w:rPr>
          <w:rFonts w:ascii="Arial Black" w:hAnsi="Arial Black"/>
          <w:b/>
          <w:color w:val="FF0000"/>
          <w:sz w:val="24"/>
          <w:szCs w:val="24"/>
        </w:rPr>
        <w:t>___________________</w:t>
      </w:r>
      <w:r>
        <w:rPr>
          <w:rFonts w:ascii="Times New Roman" w:hAnsi="Times New Roman"/>
          <w:noProof w:val="0"/>
          <w:sz w:val="24"/>
        </w:rPr>
        <w:t xml:space="preserve"> An area where we engineer materials by manipulating individual atoms or molecules.</w:t>
      </w:r>
    </w:p>
    <w:p w:rsidR="00FE00C1" w:rsidRDefault="00FE00C1" w:rsidP="00FE00C1">
      <w:pPr>
        <w:pStyle w:val="KTDF"/>
        <w:widowControl w:val="0"/>
        <w:spacing w:line="360" w:lineRule="auto"/>
        <w:ind w:left="0" w:firstLine="0"/>
        <w:rPr>
          <w:rStyle w:val="KT"/>
          <w:rFonts w:ascii="Times New Roman" w:hAnsi="Times New Roman"/>
          <w:sz w:val="24"/>
        </w:rPr>
      </w:pPr>
      <w:r>
        <w:rPr>
          <w:rStyle w:val="KT"/>
          <w:rFonts w:ascii="Times New Roman" w:hAnsi="Times New Roman"/>
          <w:b/>
          <w:sz w:val="24"/>
        </w:rPr>
        <w:br/>
        <w:t xml:space="preserve">7. </w:t>
      </w:r>
      <w:r>
        <w:rPr>
          <w:rFonts w:ascii="Arial Black" w:hAnsi="Arial Black"/>
          <w:b/>
          <w:color w:val="FF0000"/>
          <w:sz w:val="24"/>
          <w:szCs w:val="24"/>
        </w:rPr>
        <w:t>_______________________</w:t>
      </w:r>
      <w:r>
        <w:rPr>
          <w:rStyle w:val="KT"/>
          <w:rFonts w:ascii="Times New Roman" w:hAnsi="Times New Roman"/>
          <w:sz w:val="24"/>
        </w:rPr>
        <w:t>A testable explanation for an observable phenomenon.</w:t>
      </w:r>
    </w:p>
    <w:p w:rsidR="00FE00C1" w:rsidRDefault="00FE00C1" w:rsidP="00FE00C1">
      <w:pPr>
        <w:pStyle w:val="KTDF"/>
        <w:widowControl w:val="0"/>
        <w:spacing w:line="360" w:lineRule="auto"/>
        <w:ind w:left="0" w:firstLine="0"/>
        <w:rPr>
          <w:rStyle w:val="KT"/>
          <w:rFonts w:ascii="Times New Roman" w:hAnsi="Times New Roman"/>
          <w:b/>
          <w:sz w:val="24"/>
        </w:rPr>
      </w:pPr>
    </w:p>
    <w:p w:rsidR="00FE00C1" w:rsidRDefault="00FE00C1" w:rsidP="00FE00C1">
      <w:pPr>
        <w:pStyle w:val="KTDF"/>
        <w:widowControl w:val="0"/>
        <w:spacing w:line="360" w:lineRule="auto"/>
        <w:rPr>
          <w:rStyle w:val="KT"/>
          <w:rFonts w:ascii="Times New Roman" w:hAnsi="Times New Roman"/>
          <w:sz w:val="24"/>
        </w:rPr>
      </w:pPr>
      <w:r>
        <w:rPr>
          <w:rStyle w:val="KT"/>
          <w:rFonts w:ascii="Times New Roman" w:hAnsi="Times New Roman"/>
          <w:b/>
          <w:sz w:val="24"/>
        </w:rPr>
        <w:t>8.</w:t>
      </w:r>
      <w:r w:rsidRPr="000D2216">
        <w:rPr>
          <w:rFonts w:ascii="Arial Black" w:hAnsi="Arial Black"/>
          <w:b/>
          <w:color w:val="FF0000"/>
          <w:sz w:val="24"/>
          <w:szCs w:val="24"/>
        </w:rPr>
        <w:t xml:space="preserve"> </w:t>
      </w:r>
      <w:r>
        <w:rPr>
          <w:rFonts w:ascii="Arial Black" w:hAnsi="Arial Black"/>
          <w:b/>
          <w:color w:val="FF0000"/>
          <w:sz w:val="24"/>
          <w:szCs w:val="24"/>
        </w:rPr>
        <w:t xml:space="preserve">___________________ </w:t>
      </w:r>
      <w:r>
        <w:rPr>
          <w:rFonts w:ascii="Times New Roman" w:hAnsi="Times New Roman"/>
          <w:sz w:val="24"/>
        </w:rPr>
        <w:t>A formal statement of a scientific hypothesis that has been</w:t>
      </w:r>
      <w:r>
        <w:rPr>
          <w:rFonts w:ascii="Times New Roman" w:hAnsi="Times New Roman"/>
          <w:sz w:val="24"/>
        </w:rPr>
        <w:br/>
        <w:t xml:space="preserve"> repeatedly tested and supported by experimental data. Also known as a </w:t>
      </w:r>
      <w:r>
        <w:rPr>
          <w:rFonts w:ascii="Times New Roman" w:hAnsi="Times New Roman"/>
          <w:i/>
          <w:sz w:val="24"/>
        </w:rPr>
        <w:t>principle.</w:t>
      </w:r>
    </w:p>
    <w:p w:rsidR="00FE00C1" w:rsidRDefault="00FE00C1" w:rsidP="00FE00C1">
      <w:pPr>
        <w:spacing w:after="0"/>
      </w:pPr>
      <w:r>
        <w:rPr>
          <w:rStyle w:val="KT"/>
          <w:rFonts w:ascii="Times New Roman" w:hAnsi="Times New Roman"/>
          <w:b/>
          <w:sz w:val="24"/>
        </w:rPr>
        <w:br/>
        <w:t>9.</w:t>
      </w:r>
      <w:r w:rsidRPr="000D2216">
        <w:rPr>
          <w:rFonts w:ascii="Arial Black" w:hAnsi="Arial Black"/>
          <w:b/>
          <w:color w:val="FF0000"/>
          <w:sz w:val="24"/>
          <w:szCs w:val="24"/>
        </w:rPr>
        <w:t xml:space="preserve"> </w:t>
      </w:r>
      <w:r>
        <w:rPr>
          <w:rFonts w:ascii="Arial Black" w:hAnsi="Arial Black"/>
          <w:b/>
          <w:color w:val="FF0000"/>
          <w:sz w:val="24"/>
          <w:szCs w:val="24"/>
        </w:rPr>
        <w:t xml:space="preserve">___________________ </w:t>
      </w:r>
      <w:r>
        <w:rPr>
          <w:rFonts w:ascii="Times New Roman" w:hAnsi="Times New Roman"/>
          <w:sz w:val="24"/>
        </w:rPr>
        <w:t>A well-tested explanation that unifies a broad range of observations within the natural world</w:t>
      </w:r>
      <w:r w:rsidRPr="00156291">
        <w:rPr>
          <w:rFonts w:ascii="Arial Black" w:eastAsia="Times New Roman" w:hAnsi="Arial Black" w:cs="Times New Roman"/>
          <w:b/>
          <w:bCs/>
          <w:sz w:val="20"/>
          <w:szCs w:val="20"/>
        </w:rPr>
        <w:br/>
      </w:r>
      <w:r>
        <w:br/>
      </w:r>
      <w:r w:rsidRPr="006508D0">
        <w:rPr>
          <w:rFonts w:ascii="Arial Black" w:hAnsi="Arial Black"/>
        </w:rPr>
        <w:t>Additional vocabulary terms not in the Chapter 1 Summary:</w:t>
      </w:r>
      <w:r>
        <w:br/>
        <w:t>10</w:t>
      </w:r>
      <w:r>
        <w:rPr>
          <w:rFonts w:ascii="Arial Black" w:hAnsi="Arial Black"/>
          <w:b/>
          <w:color w:val="FF0000"/>
          <w:sz w:val="24"/>
          <w:szCs w:val="24"/>
        </w:rPr>
        <w:t>___________________</w:t>
      </w:r>
      <w:r>
        <w:t>A scientific procedure undertaken to make a discovery, test a hypothesis, or demonstrate a known fact.</w:t>
      </w:r>
    </w:p>
    <w:p w:rsidR="00FE00C1" w:rsidRDefault="00FE00C1" w:rsidP="00FE00C1">
      <w:pPr>
        <w:spacing w:after="0"/>
      </w:pPr>
      <w:r>
        <w:t>11</w:t>
      </w:r>
      <w:r w:rsidRPr="003F554D">
        <w:rPr>
          <w:rFonts w:ascii="Arial Black" w:hAnsi="Arial Black"/>
          <w:color w:val="FF0000"/>
          <w:sz w:val="24"/>
          <w:szCs w:val="24"/>
        </w:rPr>
        <w:t>.</w:t>
      </w:r>
      <w:r w:rsidRPr="003F554D">
        <w:rPr>
          <w:rFonts w:ascii="Arial Black" w:eastAsia="MS PGothic" w:hAnsi="Arial Black" w:cs="MS PGothic"/>
          <w:b/>
          <w:bCs/>
          <w:iCs/>
          <w:color w:val="FF0000"/>
          <w:sz w:val="24"/>
          <w:szCs w:val="24"/>
        </w:rPr>
        <w:t xml:space="preserve"> </w:t>
      </w:r>
      <w:r>
        <w:rPr>
          <w:rFonts w:ascii="Arial Black" w:hAnsi="Arial Black"/>
          <w:b/>
          <w:color w:val="FF0000"/>
          <w:sz w:val="24"/>
          <w:szCs w:val="24"/>
        </w:rPr>
        <w:t>___________________</w:t>
      </w:r>
      <w:r w:rsidRPr="003F554D">
        <w:rPr>
          <w:b/>
          <w:bCs/>
          <w:color w:val="FF0000"/>
        </w:rPr>
        <w:t xml:space="preserve"> </w:t>
      </w:r>
      <w:r w:rsidRPr="003F554D">
        <w:t>is a systematic investigation of nature and requires proposing an explanation for the results of an experiment in the form of a general principle</w:t>
      </w:r>
    </w:p>
    <w:p w:rsidR="00FE00C1" w:rsidRDefault="00FE00C1" w:rsidP="00FE00C1"/>
    <w:p w:rsidR="00273A43" w:rsidRDefault="00273A43" w:rsidP="00273A43">
      <w:pPr>
        <w:rPr>
          <w:rFonts w:ascii="Arial Black" w:eastAsia="Times New Roman" w:hAnsi="Arial Black" w:cs="Times New Roman"/>
          <w:b/>
          <w:bCs/>
          <w:sz w:val="20"/>
          <w:szCs w:val="20"/>
        </w:rPr>
      </w:pPr>
      <w:r w:rsidRPr="009D1159">
        <w:rPr>
          <w:rFonts w:ascii="Arial Black" w:eastAsia="Times New Roman" w:hAnsi="Arial Black" w:cs="Times New Roman"/>
          <w:b/>
          <w:bCs/>
          <w:sz w:val="20"/>
          <w:szCs w:val="20"/>
        </w:rPr>
        <w:t>Part Z. Conceptual Chemistry Spotlight: Chapter 1: Global Climate Change</w:t>
      </w:r>
    </w:p>
    <w:p w:rsidR="00993ED5" w:rsidRDefault="00B353AA" w:rsidP="00993ED5">
      <w:pPr>
        <w:rPr>
          <w:noProof/>
        </w:rPr>
      </w:pPr>
      <w:proofErr w:type="gramStart"/>
      <w:r>
        <w:rPr>
          <w:rFonts w:ascii="Arial Black" w:eastAsia="Times New Roman" w:hAnsi="Arial Black" w:cs="Times New Roman"/>
          <w:b/>
          <w:bCs/>
          <w:sz w:val="20"/>
          <w:szCs w:val="20"/>
        </w:rPr>
        <w:t>Reference::</w:t>
      </w:r>
      <w:proofErr w:type="gramEnd"/>
    </w:p>
    <w:p w:rsidR="00993ED5" w:rsidRDefault="00993ED5" w:rsidP="00993ED5">
      <w:pPr>
        <w:rPr>
          <w:noProof/>
        </w:rPr>
      </w:pPr>
      <w:hyperlink r:id="rId158" w:anchor="birthday" w:history="1">
        <w:r w:rsidRPr="002727A6">
          <w:rPr>
            <w:rStyle w:val="Hyperlink"/>
            <w:noProof/>
          </w:rPr>
          <w:t>http://www.numericana.co</w:t>
        </w:r>
        <w:r w:rsidRPr="002727A6">
          <w:rPr>
            <w:rStyle w:val="Hyperlink"/>
            <w:noProof/>
          </w:rPr>
          <w:t>m</w:t>
        </w:r>
        <w:r w:rsidRPr="002727A6">
          <w:rPr>
            <w:rStyle w:val="Hyperlink"/>
            <w:noProof/>
          </w:rPr>
          <w:t>/answer/weighing.htm#birthday</w:t>
        </w:r>
      </w:hyperlink>
      <w:r>
        <w:rPr>
          <w:noProof/>
        </w:rPr>
        <w:t xml:space="preserve"> </w:t>
      </w:r>
    </w:p>
    <w:p w:rsidR="00993ED5" w:rsidRDefault="00993ED5" w:rsidP="00993ED5">
      <w:hyperlink r:id="rId159" w:history="1">
        <w:r w:rsidRPr="002727A6">
          <w:rPr>
            <w:rStyle w:val="Hyperlink"/>
          </w:rPr>
          <w:t>https://upload.wikimedia.org/wikipedia/commons/8/82/False_Coin_Problem.gif</w:t>
        </w:r>
      </w:hyperlink>
      <w:r>
        <w:t xml:space="preserve"> </w:t>
      </w:r>
    </w:p>
    <w:p w:rsidR="00993ED5" w:rsidRDefault="00993ED5" w:rsidP="00993ED5"/>
    <w:p w:rsidR="00993ED5" w:rsidRDefault="00993ED5" w:rsidP="00993ED5"/>
    <w:p w:rsidR="00993ED5" w:rsidRDefault="00993ED5" w:rsidP="00993ED5"/>
    <w:p w:rsidR="00993ED5" w:rsidRDefault="00993ED5" w:rsidP="00993ED5"/>
    <w:p w:rsidR="00993ED5" w:rsidRPr="000B799C" w:rsidRDefault="00993ED5" w:rsidP="00273A43"/>
    <w:sectPr w:rsidR="00993ED5" w:rsidRPr="000B799C" w:rsidSect="0057039C">
      <w:pgSz w:w="12240" w:h="15840"/>
      <w:pgMar w:top="720" w:right="1152" w:bottom="720"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B Frutiger Bold">
    <w:altName w:val="Times New Roman"/>
    <w:charset w:val="00"/>
    <w:family w:val="auto"/>
    <w:pitch w:val="variable"/>
    <w:sig w:usb0="03000000" w:usb1="00000000" w:usb2="00000000" w:usb3="00000000" w:csb0="00000001" w:csb1="00000000"/>
  </w:font>
  <w:font w:name="Sabon">
    <w:altName w:val="Times New Roman"/>
    <w:panose1 w:val="00000000000000000000"/>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60F52"/>
    <w:multiLevelType w:val="multilevel"/>
    <w:tmpl w:val="D9D08A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A726DD"/>
    <w:multiLevelType w:val="hybridMultilevel"/>
    <w:tmpl w:val="1ABAAB5C"/>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FA4404"/>
    <w:multiLevelType w:val="hybridMultilevel"/>
    <w:tmpl w:val="29AADD84"/>
    <w:lvl w:ilvl="0" w:tplc="C45EC63E">
      <w:start w:val="1"/>
      <w:numFmt w:val="bullet"/>
      <w:lvlText w:val="•"/>
      <w:lvlJc w:val="left"/>
      <w:pPr>
        <w:tabs>
          <w:tab w:val="num" w:pos="720"/>
        </w:tabs>
        <w:ind w:left="720" w:hanging="360"/>
      </w:pPr>
      <w:rPr>
        <w:rFonts w:ascii="Times New Roman" w:hAnsi="Times New Roman" w:hint="default"/>
      </w:rPr>
    </w:lvl>
    <w:lvl w:ilvl="1" w:tplc="C0FE584C" w:tentative="1">
      <w:start w:val="1"/>
      <w:numFmt w:val="bullet"/>
      <w:lvlText w:val="•"/>
      <w:lvlJc w:val="left"/>
      <w:pPr>
        <w:tabs>
          <w:tab w:val="num" w:pos="1440"/>
        </w:tabs>
        <w:ind w:left="1440" w:hanging="360"/>
      </w:pPr>
      <w:rPr>
        <w:rFonts w:ascii="Times New Roman" w:hAnsi="Times New Roman" w:hint="default"/>
      </w:rPr>
    </w:lvl>
    <w:lvl w:ilvl="2" w:tplc="C96EF628" w:tentative="1">
      <w:start w:val="1"/>
      <w:numFmt w:val="bullet"/>
      <w:lvlText w:val="•"/>
      <w:lvlJc w:val="left"/>
      <w:pPr>
        <w:tabs>
          <w:tab w:val="num" w:pos="2160"/>
        </w:tabs>
        <w:ind w:left="2160" w:hanging="360"/>
      </w:pPr>
      <w:rPr>
        <w:rFonts w:ascii="Times New Roman" w:hAnsi="Times New Roman" w:hint="default"/>
      </w:rPr>
    </w:lvl>
    <w:lvl w:ilvl="3" w:tplc="F40C08E8" w:tentative="1">
      <w:start w:val="1"/>
      <w:numFmt w:val="bullet"/>
      <w:lvlText w:val="•"/>
      <w:lvlJc w:val="left"/>
      <w:pPr>
        <w:tabs>
          <w:tab w:val="num" w:pos="2880"/>
        </w:tabs>
        <w:ind w:left="2880" w:hanging="360"/>
      </w:pPr>
      <w:rPr>
        <w:rFonts w:ascii="Times New Roman" w:hAnsi="Times New Roman" w:hint="default"/>
      </w:rPr>
    </w:lvl>
    <w:lvl w:ilvl="4" w:tplc="0F826414" w:tentative="1">
      <w:start w:val="1"/>
      <w:numFmt w:val="bullet"/>
      <w:lvlText w:val="•"/>
      <w:lvlJc w:val="left"/>
      <w:pPr>
        <w:tabs>
          <w:tab w:val="num" w:pos="3600"/>
        </w:tabs>
        <w:ind w:left="3600" w:hanging="360"/>
      </w:pPr>
      <w:rPr>
        <w:rFonts w:ascii="Times New Roman" w:hAnsi="Times New Roman" w:hint="default"/>
      </w:rPr>
    </w:lvl>
    <w:lvl w:ilvl="5" w:tplc="C90455C2" w:tentative="1">
      <w:start w:val="1"/>
      <w:numFmt w:val="bullet"/>
      <w:lvlText w:val="•"/>
      <w:lvlJc w:val="left"/>
      <w:pPr>
        <w:tabs>
          <w:tab w:val="num" w:pos="4320"/>
        </w:tabs>
        <w:ind w:left="4320" w:hanging="360"/>
      </w:pPr>
      <w:rPr>
        <w:rFonts w:ascii="Times New Roman" w:hAnsi="Times New Roman" w:hint="default"/>
      </w:rPr>
    </w:lvl>
    <w:lvl w:ilvl="6" w:tplc="64D6F39E" w:tentative="1">
      <w:start w:val="1"/>
      <w:numFmt w:val="bullet"/>
      <w:lvlText w:val="•"/>
      <w:lvlJc w:val="left"/>
      <w:pPr>
        <w:tabs>
          <w:tab w:val="num" w:pos="5040"/>
        </w:tabs>
        <w:ind w:left="5040" w:hanging="360"/>
      </w:pPr>
      <w:rPr>
        <w:rFonts w:ascii="Times New Roman" w:hAnsi="Times New Roman" w:hint="default"/>
      </w:rPr>
    </w:lvl>
    <w:lvl w:ilvl="7" w:tplc="9ACCEC66" w:tentative="1">
      <w:start w:val="1"/>
      <w:numFmt w:val="bullet"/>
      <w:lvlText w:val="•"/>
      <w:lvlJc w:val="left"/>
      <w:pPr>
        <w:tabs>
          <w:tab w:val="num" w:pos="5760"/>
        </w:tabs>
        <w:ind w:left="5760" w:hanging="360"/>
      </w:pPr>
      <w:rPr>
        <w:rFonts w:ascii="Times New Roman" w:hAnsi="Times New Roman" w:hint="default"/>
      </w:rPr>
    </w:lvl>
    <w:lvl w:ilvl="8" w:tplc="9D26599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3FB2618"/>
    <w:multiLevelType w:val="hybridMultilevel"/>
    <w:tmpl w:val="65B414CC"/>
    <w:lvl w:ilvl="0" w:tplc="36CA6588">
      <w:start w:val="1"/>
      <w:numFmt w:val="bullet"/>
      <w:lvlText w:val="•"/>
      <w:lvlJc w:val="left"/>
      <w:pPr>
        <w:tabs>
          <w:tab w:val="num" w:pos="720"/>
        </w:tabs>
        <w:ind w:left="720" w:hanging="360"/>
      </w:pPr>
      <w:rPr>
        <w:rFonts w:ascii="Times New Roman" w:hAnsi="Times New Roman" w:hint="default"/>
      </w:rPr>
    </w:lvl>
    <w:lvl w:ilvl="1" w:tplc="A6AEF994" w:tentative="1">
      <w:start w:val="1"/>
      <w:numFmt w:val="bullet"/>
      <w:lvlText w:val="•"/>
      <w:lvlJc w:val="left"/>
      <w:pPr>
        <w:tabs>
          <w:tab w:val="num" w:pos="1440"/>
        </w:tabs>
        <w:ind w:left="1440" w:hanging="360"/>
      </w:pPr>
      <w:rPr>
        <w:rFonts w:ascii="Times New Roman" w:hAnsi="Times New Roman" w:hint="default"/>
      </w:rPr>
    </w:lvl>
    <w:lvl w:ilvl="2" w:tplc="25F21F8E" w:tentative="1">
      <w:start w:val="1"/>
      <w:numFmt w:val="bullet"/>
      <w:lvlText w:val="•"/>
      <w:lvlJc w:val="left"/>
      <w:pPr>
        <w:tabs>
          <w:tab w:val="num" w:pos="2160"/>
        </w:tabs>
        <w:ind w:left="2160" w:hanging="360"/>
      </w:pPr>
      <w:rPr>
        <w:rFonts w:ascii="Times New Roman" w:hAnsi="Times New Roman" w:hint="default"/>
      </w:rPr>
    </w:lvl>
    <w:lvl w:ilvl="3" w:tplc="D4BEF3CE" w:tentative="1">
      <w:start w:val="1"/>
      <w:numFmt w:val="bullet"/>
      <w:lvlText w:val="•"/>
      <w:lvlJc w:val="left"/>
      <w:pPr>
        <w:tabs>
          <w:tab w:val="num" w:pos="2880"/>
        </w:tabs>
        <w:ind w:left="2880" w:hanging="360"/>
      </w:pPr>
      <w:rPr>
        <w:rFonts w:ascii="Times New Roman" w:hAnsi="Times New Roman" w:hint="default"/>
      </w:rPr>
    </w:lvl>
    <w:lvl w:ilvl="4" w:tplc="B4603ECE" w:tentative="1">
      <w:start w:val="1"/>
      <w:numFmt w:val="bullet"/>
      <w:lvlText w:val="•"/>
      <w:lvlJc w:val="left"/>
      <w:pPr>
        <w:tabs>
          <w:tab w:val="num" w:pos="3600"/>
        </w:tabs>
        <w:ind w:left="3600" w:hanging="360"/>
      </w:pPr>
      <w:rPr>
        <w:rFonts w:ascii="Times New Roman" w:hAnsi="Times New Roman" w:hint="default"/>
      </w:rPr>
    </w:lvl>
    <w:lvl w:ilvl="5" w:tplc="FA0EA668" w:tentative="1">
      <w:start w:val="1"/>
      <w:numFmt w:val="bullet"/>
      <w:lvlText w:val="•"/>
      <w:lvlJc w:val="left"/>
      <w:pPr>
        <w:tabs>
          <w:tab w:val="num" w:pos="4320"/>
        </w:tabs>
        <w:ind w:left="4320" w:hanging="360"/>
      </w:pPr>
      <w:rPr>
        <w:rFonts w:ascii="Times New Roman" w:hAnsi="Times New Roman" w:hint="default"/>
      </w:rPr>
    </w:lvl>
    <w:lvl w:ilvl="6" w:tplc="5344D2DA" w:tentative="1">
      <w:start w:val="1"/>
      <w:numFmt w:val="bullet"/>
      <w:lvlText w:val="•"/>
      <w:lvlJc w:val="left"/>
      <w:pPr>
        <w:tabs>
          <w:tab w:val="num" w:pos="5040"/>
        </w:tabs>
        <w:ind w:left="5040" w:hanging="360"/>
      </w:pPr>
      <w:rPr>
        <w:rFonts w:ascii="Times New Roman" w:hAnsi="Times New Roman" w:hint="default"/>
      </w:rPr>
    </w:lvl>
    <w:lvl w:ilvl="7" w:tplc="94B20836" w:tentative="1">
      <w:start w:val="1"/>
      <w:numFmt w:val="bullet"/>
      <w:lvlText w:val="•"/>
      <w:lvlJc w:val="left"/>
      <w:pPr>
        <w:tabs>
          <w:tab w:val="num" w:pos="5760"/>
        </w:tabs>
        <w:ind w:left="5760" w:hanging="360"/>
      </w:pPr>
      <w:rPr>
        <w:rFonts w:ascii="Times New Roman" w:hAnsi="Times New Roman" w:hint="default"/>
      </w:rPr>
    </w:lvl>
    <w:lvl w:ilvl="8" w:tplc="5D7487F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B936938"/>
    <w:multiLevelType w:val="hybridMultilevel"/>
    <w:tmpl w:val="A3429788"/>
    <w:lvl w:ilvl="0" w:tplc="018249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0164FB"/>
    <w:multiLevelType w:val="hybridMultilevel"/>
    <w:tmpl w:val="5ECAC174"/>
    <w:lvl w:ilvl="0" w:tplc="0876173A">
      <w:start w:val="1"/>
      <w:numFmt w:val="bullet"/>
      <w:lvlText w:val="•"/>
      <w:lvlJc w:val="left"/>
      <w:pPr>
        <w:tabs>
          <w:tab w:val="num" w:pos="720"/>
        </w:tabs>
        <w:ind w:left="720" w:hanging="360"/>
      </w:pPr>
      <w:rPr>
        <w:rFonts w:ascii="Times New Roman" w:hAnsi="Times New Roman" w:hint="default"/>
      </w:rPr>
    </w:lvl>
    <w:lvl w:ilvl="1" w:tplc="5684A14A" w:tentative="1">
      <w:start w:val="1"/>
      <w:numFmt w:val="bullet"/>
      <w:lvlText w:val="•"/>
      <w:lvlJc w:val="left"/>
      <w:pPr>
        <w:tabs>
          <w:tab w:val="num" w:pos="1440"/>
        </w:tabs>
        <w:ind w:left="1440" w:hanging="360"/>
      </w:pPr>
      <w:rPr>
        <w:rFonts w:ascii="Times New Roman" w:hAnsi="Times New Roman" w:hint="default"/>
      </w:rPr>
    </w:lvl>
    <w:lvl w:ilvl="2" w:tplc="277AD48E" w:tentative="1">
      <w:start w:val="1"/>
      <w:numFmt w:val="bullet"/>
      <w:lvlText w:val="•"/>
      <w:lvlJc w:val="left"/>
      <w:pPr>
        <w:tabs>
          <w:tab w:val="num" w:pos="2160"/>
        </w:tabs>
        <w:ind w:left="2160" w:hanging="360"/>
      </w:pPr>
      <w:rPr>
        <w:rFonts w:ascii="Times New Roman" w:hAnsi="Times New Roman" w:hint="default"/>
      </w:rPr>
    </w:lvl>
    <w:lvl w:ilvl="3" w:tplc="0A5CCD1C" w:tentative="1">
      <w:start w:val="1"/>
      <w:numFmt w:val="bullet"/>
      <w:lvlText w:val="•"/>
      <w:lvlJc w:val="left"/>
      <w:pPr>
        <w:tabs>
          <w:tab w:val="num" w:pos="2880"/>
        </w:tabs>
        <w:ind w:left="2880" w:hanging="360"/>
      </w:pPr>
      <w:rPr>
        <w:rFonts w:ascii="Times New Roman" w:hAnsi="Times New Roman" w:hint="default"/>
      </w:rPr>
    </w:lvl>
    <w:lvl w:ilvl="4" w:tplc="29CA92A0" w:tentative="1">
      <w:start w:val="1"/>
      <w:numFmt w:val="bullet"/>
      <w:lvlText w:val="•"/>
      <w:lvlJc w:val="left"/>
      <w:pPr>
        <w:tabs>
          <w:tab w:val="num" w:pos="3600"/>
        </w:tabs>
        <w:ind w:left="3600" w:hanging="360"/>
      </w:pPr>
      <w:rPr>
        <w:rFonts w:ascii="Times New Roman" w:hAnsi="Times New Roman" w:hint="default"/>
      </w:rPr>
    </w:lvl>
    <w:lvl w:ilvl="5" w:tplc="A7423604" w:tentative="1">
      <w:start w:val="1"/>
      <w:numFmt w:val="bullet"/>
      <w:lvlText w:val="•"/>
      <w:lvlJc w:val="left"/>
      <w:pPr>
        <w:tabs>
          <w:tab w:val="num" w:pos="4320"/>
        </w:tabs>
        <w:ind w:left="4320" w:hanging="360"/>
      </w:pPr>
      <w:rPr>
        <w:rFonts w:ascii="Times New Roman" w:hAnsi="Times New Roman" w:hint="default"/>
      </w:rPr>
    </w:lvl>
    <w:lvl w:ilvl="6" w:tplc="90941A68" w:tentative="1">
      <w:start w:val="1"/>
      <w:numFmt w:val="bullet"/>
      <w:lvlText w:val="•"/>
      <w:lvlJc w:val="left"/>
      <w:pPr>
        <w:tabs>
          <w:tab w:val="num" w:pos="5040"/>
        </w:tabs>
        <w:ind w:left="5040" w:hanging="360"/>
      </w:pPr>
      <w:rPr>
        <w:rFonts w:ascii="Times New Roman" w:hAnsi="Times New Roman" w:hint="default"/>
      </w:rPr>
    </w:lvl>
    <w:lvl w:ilvl="7" w:tplc="7ACEA49A" w:tentative="1">
      <w:start w:val="1"/>
      <w:numFmt w:val="bullet"/>
      <w:lvlText w:val="•"/>
      <w:lvlJc w:val="left"/>
      <w:pPr>
        <w:tabs>
          <w:tab w:val="num" w:pos="5760"/>
        </w:tabs>
        <w:ind w:left="5760" w:hanging="360"/>
      </w:pPr>
      <w:rPr>
        <w:rFonts w:ascii="Times New Roman" w:hAnsi="Times New Roman" w:hint="default"/>
      </w:rPr>
    </w:lvl>
    <w:lvl w:ilvl="8" w:tplc="1A966D0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4914A6D"/>
    <w:multiLevelType w:val="multilevel"/>
    <w:tmpl w:val="EBC225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6C7BD0"/>
    <w:multiLevelType w:val="multilevel"/>
    <w:tmpl w:val="81062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0D36D30"/>
    <w:multiLevelType w:val="multilevel"/>
    <w:tmpl w:val="1FC64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EA75B8"/>
    <w:multiLevelType w:val="hybridMultilevel"/>
    <w:tmpl w:val="D5FEF376"/>
    <w:lvl w:ilvl="0" w:tplc="BAE0A0D0">
      <w:start w:val="1"/>
      <w:numFmt w:val="bullet"/>
      <w:lvlText w:val="•"/>
      <w:lvlJc w:val="left"/>
      <w:pPr>
        <w:tabs>
          <w:tab w:val="num" w:pos="720"/>
        </w:tabs>
        <w:ind w:left="720" w:hanging="360"/>
      </w:pPr>
      <w:rPr>
        <w:rFonts w:ascii="Times New Roman" w:hAnsi="Times New Roman" w:hint="default"/>
      </w:rPr>
    </w:lvl>
    <w:lvl w:ilvl="1" w:tplc="FC8E92A0" w:tentative="1">
      <w:start w:val="1"/>
      <w:numFmt w:val="bullet"/>
      <w:lvlText w:val="•"/>
      <w:lvlJc w:val="left"/>
      <w:pPr>
        <w:tabs>
          <w:tab w:val="num" w:pos="1440"/>
        </w:tabs>
        <w:ind w:left="1440" w:hanging="360"/>
      </w:pPr>
      <w:rPr>
        <w:rFonts w:ascii="Times New Roman" w:hAnsi="Times New Roman" w:hint="default"/>
      </w:rPr>
    </w:lvl>
    <w:lvl w:ilvl="2" w:tplc="9A32EFC8" w:tentative="1">
      <w:start w:val="1"/>
      <w:numFmt w:val="bullet"/>
      <w:lvlText w:val="•"/>
      <w:lvlJc w:val="left"/>
      <w:pPr>
        <w:tabs>
          <w:tab w:val="num" w:pos="2160"/>
        </w:tabs>
        <w:ind w:left="2160" w:hanging="360"/>
      </w:pPr>
      <w:rPr>
        <w:rFonts w:ascii="Times New Roman" w:hAnsi="Times New Roman" w:hint="default"/>
      </w:rPr>
    </w:lvl>
    <w:lvl w:ilvl="3" w:tplc="54CEE5EE" w:tentative="1">
      <w:start w:val="1"/>
      <w:numFmt w:val="bullet"/>
      <w:lvlText w:val="•"/>
      <w:lvlJc w:val="left"/>
      <w:pPr>
        <w:tabs>
          <w:tab w:val="num" w:pos="2880"/>
        </w:tabs>
        <w:ind w:left="2880" w:hanging="360"/>
      </w:pPr>
      <w:rPr>
        <w:rFonts w:ascii="Times New Roman" w:hAnsi="Times New Roman" w:hint="default"/>
      </w:rPr>
    </w:lvl>
    <w:lvl w:ilvl="4" w:tplc="888A85F6" w:tentative="1">
      <w:start w:val="1"/>
      <w:numFmt w:val="bullet"/>
      <w:lvlText w:val="•"/>
      <w:lvlJc w:val="left"/>
      <w:pPr>
        <w:tabs>
          <w:tab w:val="num" w:pos="3600"/>
        </w:tabs>
        <w:ind w:left="3600" w:hanging="360"/>
      </w:pPr>
      <w:rPr>
        <w:rFonts w:ascii="Times New Roman" w:hAnsi="Times New Roman" w:hint="default"/>
      </w:rPr>
    </w:lvl>
    <w:lvl w:ilvl="5" w:tplc="C4E88002" w:tentative="1">
      <w:start w:val="1"/>
      <w:numFmt w:val="bullet"/>
      <w:lvlText w:val="•"/>
      <w:lvlJc w:val="left"/>
      <w:pPr>
        <w:tabs>
          <w:tab w:val="num" w:pos="4320"/>
        </w:tabs>
        <w:ind w:left="4320" w:hanging="360"/>
      </w:pPr>
      <w:rPr>
        <w:rFonts w:ascii="Times New Roman" w:hAnsi="Times New Roman" w:hint="default"/>
      </w:rPr>
    </w:lvl>
    <w:lvl w:ilvl="6" w:tplc="39B6787E" w:tentative="1">
      <w:start w:val="1"/>
      <w:numFmt w:val="bullet"/>
      <w:lvlText w:val="•"/>
      <w:lvlJc w:val="left"/>
      <w:pPr>
        <w:tabs>
          <w:tab w:val="num" w:pos="5040"/>
        </w:tabs>
        <w:ind w:left="5040" w:hanging="360"/>
      </w:pPr>
      <w:rPr>
        <w:rFonts w:ascii="Times New Roman" w:hAnsi="Times New Roman" w:hint="default"/>
      </w:rPr>
    </w:lvl>
    <w:lvl w:ilvl="7" w:tplc="111A7BFA" w:tentative="1">
      <w:start w:val="1"/>
      <w:numFmt w:val="bullet"/>
      <w:lvlText w:val="•"/>
      <w:lvlJc w:val="left"/>
      <w:pPr>
        <w:tabs>
          <w:tab w:val="num" w:pos="5760"/>
        </w:tabs>
        <w:ind w:left="5760" w:hanging="360"/>
      </w:pPr>
      <w:rPr>
        <w:rFonts w:ascii="Times New Roman" w:hAnsi="Times New Roman" w:hint="default"/>
      </w:rPr>
    </w:lvl>
    <w:lvl w:ilvl="8" w:tplc="8796EDB6"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F120B61"/>
    <w:multiLevelType w:val="hybridMultilevel"/>
    <w:tmpl w:val="1D4E7AFE"/>
    <w:lvl w:ilvl="0" w:tplc="780AAB16">
      <w:start w:val="1"/>
      <w:numFmt w:val="low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1" w15:restartNumberingAfterBreak="0">
    <w:nsid w:val="7F96009E"/>
    <w:multiLevelType w:val="hybridMultilevel"/>
    <w:tmpl w:val="A96E580A"/>
    <w:lvl w:ilvl="0" w:tplc="D612083C">
      <w:start w:val="1"/>
      <w:numFmt w:val="bullet"/>
      <w:lvlText w:val="•"/>
      <w:lvlJc w:val="left"/>
      <w:pPr>
        <w:tabs>
          <w:tab w:val="num" w:pos="720"/>
        </w:tabs>
        <w:ind w:left="720" w:hanging="360"/>
      </w:pPr>
      <w:rPr>
        <w:rFonts w:ascii="Times New Roman" w:hAnsi="Times New Roman" w:hint="default"/>
      </w:rPr>
    </w:lvl>
    <w:lvl w:ilvl="1" w:tplc="53CAED12" w:tentative="1">
      <w:start w:val="1"/>
      <w:numFmt w:val="bullet"/>
      <w:lvlText w:val="•"/>
      <w:lvlJc w:val="left"/>
      <w:pPr>
        <w:tabs>
          <w:tab w:val="num" w:pos="1440"/>
        </w:tabs>
        <w:ind w:left="1440" w:hanging="360"/>
      </w:pPr>
      <w:rPr>
        <w:rFonts w:ascii="Times New Roman" w:hAnsi="Times New Roman" w:hint="default"/>
      </w:rPr>
    </w:lvl>
    <w:lvl w:ilvl="2" w:tplc="6E26284A" w:tentative="1">
      <w:start w:val="1"/>
      <w:numFmt w:val="bullet"/>
      <w:lvlText w:val="•"/>
      <w:lvlJc w:val="left"/>
      <w:pPr>
        <w:tabs>
          <w:tab w:val="num" w:pos="2160"/>
        </w:tabs>
        <w:ind w:left="2160" w:hanging="360"/>
      </w:pPr>
      <w:rPr>
        <w:rFonts w:ascii="Times New Roman" w:hAnsi="Times New Roman" w:hint="default"/>
      </w:rPr>
    </w:lvl>
    <w:lvl w:ilvl="3" w:tplc="02503192" w:tentative="1">
      <w:start w:val="1"/>
      <w:numFmt w:val="bullet"/>
      <w:lvlText w:val="•"/>
      <w:lvlJc w:val="left"/>
      <w:pPr>
        <w:tabs>
          <w:tab w:val="num" w:pos="2880"/>
        </w:tabs>
        <w:ind w:left="2880" w:hanging="360"/>
      </w:pPr>
      <w:rPr>
        <w:rFonts w:ascii="Times New Roman" w:hAnsi="Times New Roman" w:hint="default"/>
      </w:rPr>
    </w:lvl>
    <w:lvl w:ilvl="4" w:tplc="2EE0999A" w:tentative="1">
      <w:start w:val="1"/>
      <w:numFmt w:val="bullet"/>
      <w:lvlText w:val="•"/>
      <w:lvlJc w:val="left"/>
      <w:pPr>
        <w:tabs>
          <w:tab w:val="num" w:pos="3600"/>
        </w:tabs>
        <w:ind w:left="3600" w:hanging="360"/>
      </w:pPr>
      <w:rPr>
        <w:rFonts w:ascii="Times New Roman" w:hAnsi="Times New Roman" w:hint="default"/>
      </w:rPr>
    </w:lvl>
    <w:lvl w:ilvl="5" w:tplc="2DFA3164" w:tentative="1">
      <w:start w:val="1"/>
      <w:numFmt w:val="bullet"/>
      <w:lvlText w:val="•"/>
      <w:lvlJc w:val="left"/>
      <w:pPr>
        <w:tabs>
          <w:tab w:val="num" w:pos="4320"/>
        </w:tabs>
        <w:ind w:left="4320" w:hanging="360"/>
      </w:pPr>
      <w:rPr>
        <w:rFonts w:ascii="Times New Roman" w:hAnsi="Times New Roman" w:hint="default"/>
      </w:rPr>
    </w:lvl>
    <w:lvl w:ilvl="6" w:tplc="2CD2BFC6" w:tentative="1">
      <w:start w:val="1"/>
      <w:numFmt w:val="bullet"/>
      <w:lvlText w:val="•"/>
      <w:lvlJc w:val="left"/>
      <w:pPr>
        <w:tabs>
          <w:tab w:val="num" w:pos="5040"/>
        </w:tabs>
        <w:ind w:left="5040" w:hanging="360"/>
      </w:pPr>
      <w:rPr>
        <w:rFonts w:ascii="Times New Roman" w:hAnsi="Times New Roman" w:hint="default"/>
      </w:rPr>
    </w:lvl>
    <w:lvl w:ilvl="7" w:tplc="AC84CF42" w:tentative="1">
      <w:start w:val="1"/>
      <w:numFmt w:val="bullet"/>
      <w:lvlText w:val="•"/>
      <w:lvlJc w:val="left"/>
      <w:pPr>
        <w:tabs>
          <w:tab w:val="num" w:pos="5760"/>
        </w:tabs>
        <w:ind w:left="5760" w:hanging="360"/>
      </w:pPr>
      <w:rPr>
        <w:rFonts w:ascii="Times New Roman" w:hAnsi="Times New Roman" w:hint="default"/>
      </w:rPr>
    </w:lvl>
    <w:lvl w:ilvl="8" w:tplc="A63AAA58"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4"/>
  </w:num>
  <w:num w:numId="3">
    <w:abstractNumId w:val="10"/>
  </w:num>
  <w:num w:numId="4">
    <w:abstractNumId w:val="7"/>
  </w:num>
  <w:num w:numId="5">
    <w:abstractNumId w:val="6"/>
  </w:num>
  <w:num w:numId="6">
    <w:abstractNumId w:val="0"/>
  </w:num>
  <w:num w:numId="7">
    <w:abstractNumId w:val="8"/>
  </w:num>
  <w:num w:numId="8">
    <w:abstractNumId w:val="3"/>
  </w:num>
  <w:num w:numId="9">
    <w:abstractNumId w:val="11"/>
  </w:num>
  <w:num w:numId="10">
    <w:abstractNumId w:val="2"/>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9F2"/>
    <w:rsid w:val="00060D28"/>
    <w:rsid w:val="00082D77"/>
    <w:rsid w:val="000B799C"/>
    <w:rsid w:val="000F03DD"/>
    <w:rsid w:val="000F1193"/>
    <w:rsid w:val="00156291"/>
    <w:rsid w:val="00160C9E"/>
    <w:rsid w:val="00263F63"/>
    <w:rsid w:val="00273A43"/>
    <w:rsid w:val="002764C3"/>
    <w:rsid w:val="00314AB4"/>
    <w:rsid w:val="00326668"/>
    <w:rsid w:val="0036559D"/>
    <w:rsid w:val="0037054C"/>
    <w:rsid w:val="00370B3D"/>
    <w:rsid w:val="003A5DEA"/>
    <w:rsid w:val="00420E6D"/>
    <w:rsid w:val="0042227C"/>
    <w:rsid w:val="00423AD4"/>
    <w:rsid w:val="00424103"/>
    <w:rsid w:val="00426B6A"/>
    <w:rsid w:val="00432F7E"/>
    <w:rsid w:val="00436D5D"/>
    <w:rsid w:val="00437BCB"/>
    <w:rsid w:val="0045706D"/>
    <w:rsid w:val="00463C53"/>
    <w:rsid w:val="004A308B"/>
    <w:rsid w:val="004A5056"/>
    <w:rsid w:val="004F705D"/>
    <w:rsid w:val="00520192"/>
    <w:rsid w:val="005441A8"/>
    <w:rsid w:val="005457E7"/>
    <w:rsid w:val="0057039C"/>
    <w:rsid w:val="0057156F"/>
    <w:rsid w:val="00571B8E"/>
    <w:rsid w:val="00576EF9"/>
    <w:rsid w:val="00593B47"/>
    <w:rsid w:val="005B2F7A"/>
    <w:rsid w:val="005C403C"/>
    <w:rsid w:val="005C5F4D"/>
    <w:rsid w:val="005D2114"/>
    <w:rsid w:val="005F69BE"/>
    <w:rsid w:val="00613161"/>
    <w:rsid w:val="00641075"/>
    <w:rsid w:val="00663DA9"/>
    <w:rsid w:val="0066771A"/>
    <w:rsid w:val="006A2C01"/>
    <w:rsid w:val="006C33A7"/>
    <w:rsid w:val="006F4AA6"/>
    <w:rsid w:val="00712DA5"/>
    <w:rsid w:val="00780536"/>
    <w:rsid w:val="007C3195"/>
    <w:rsid w:val="007C3936"/>
    <w:rsid w:val="007D16C3"/>
    <w:rsid w:val="007D2156"/>
    <w:rsid w:val="00870D3C"/>
    <w:rsid w:val="00872138"/>
    <w:rsid w:val="008F1F41"/>
    <w:rsid w:val="00907D91"/>
    <w:rsid w:val="00946CF6"/>
    <w:rsid w:val="00960872"/>
    <w:rsid w:val="009759F2"/>
    <w:rsid w:val="0098330B"/>
    <w:rsid w:val="00993ED5"/>
    <w:rsid w:val="009C6666"/>
    <w:rsid w:val="009D1159"/>
    <w:rsid w:val="00A12D13"/>
    <w:rsid w:val="00A440C9"/>
    <w:rsid w:val="00A453C5"/>
    <w:rsid w:val="00AA6818"/>
    <w:rsid w:val="00B353AA"/>
    <w:rsid w:val="00B43E88"/>
    <w:rsid w:val="00B45C5C"/>
    <w:rsid w:val="00B53787"/>
    <w:rsid w:val="00B61C58"/>
    <w:rsid w:val="00BC0C1D"/>
    <w:rsid w:val="00BC71AC"/>
    <w:rsid w:val="00BE41C7"/>
    <w:rsid w:val="00C0608B"/>
    <w:rsid w:val="00C257BF"/>
    <w:rsid w:val="00C5534B"/>
    <w:rsid w:val="00C87D77"/>
    <w:rsid w:val="00CB0F12"/>
    <w:rsid w:val="00CD34B8"/>
    <w:rsid w:val="00D537DC"/>
    <w:rsid w:val="00D867A4"/>
    <w:rsid w:val="00E07637"/>
    <w:rsid w:val="00E216DC"/>
    <w:rsid w:val="00E3507A"/>
    <w:rsid w:val="00E72712"/>
    <w:rsid w:val="00E841D2"/>
    <w:rsid w:val="00E85A6F"/>
    <w:rsid w:val="00E92074"/>
    <w:rsid w:val="00E95834"/>
    <w:rsid w:val="00EA2A7D"/>
    <w:rsid w:val="00EC135B"/>
    <w:rsid w:val="00F04FEC"/>
    <w:rsid w:val="00F20189"/>
    <w:rsid w:val="00F72990"/>
    <w:rsid w:val="00FE00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957B7"/>
  <w15:chartTrackingRefBased/>
  <w15:docId w15:val="{A573F2F2-4A76-4138-84F3-5DCDD60DB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2">
    <w:name w:val="heading 2"/>
    <w:basedOn w:val="Normal"/>
    <w:link w:val="Heading2Char"/>
    <w:uiPriority w:val="9"/>
    <w:qFormat/>
    <w:rsid w:val="00C0608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ideoff">
    <w:name w:val="hideoff"/>
    <w:basedOn w:val="DefaultParagraphFont"/>
    <w:rsid w:val="009759F2"/>
  </w:style>
  <w:style w:type="character" w:styleId="Hyperlink">
    <w:name w:val="Hyperlink"/>
    <w:basedOn w:val="DefaultParagraphFont"/>
    <w:uiPriority w:val="99"/>
    <w:unhideWhenUsed/>
    <w:rsid w:val="009759F2"/>
    <w:rPr>
      <w:color w:val="0000FF"/>
      <w:u w:val="single"/>
    </w:rPr>
  </w:style>
  <w:style w:type="paragraph" w:styleId="NormalWeb">
    <w:name w:val="Normal (Web)"/>
    <w:basedOn w:val="Normal"/>
    <w:uiPriority w:val="99"/>
    <w:unhideWhenUsed/>
    <w:rsid w:val="009759F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20192"/>
    <w:pPr>
      <w:ind w:left="720"/>
      <w:contextualSpacing/>
    </w:pPr>
  </w:style>
  <w:style w:type="character" w:customStyle="1" w:styleId="grame">
    <w:name w:val="grame"/>
    <w:basedOn w:val="DefaultParagraphFont"/>
    <w:rsid w:val="005B2F7A"/>
  </w:style>
  <w:style w:type="paragraph" w:styleId="BalloonText">
    <w:name w:val="Balloon Text"/>
    <w:basedOn w:val="Normal"/>
    <w:link w:val="BalloonTextChar"/>
    <w:uiPriority w:val="99"/>
    <w:semiHidden/>
    <w:unhideWhenUsed/>
    <w:rsid w:val="00BE41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41C7"/>
    <w:rPr>
      <w:rFonts w:ascii="Segoe UI" w:hAnsi="Segoe UI" w:cs="Segoe UI"/>
      <w:sz w:val="18"/>
      <w:szCs w:val="18"/>
    </w:rPr>
  </w:style>
  <w:style w:type="character" w:styleId="Mention">
    <w:name w:val="Mention"/>
    <w:basedOn w:val="DefaultParagraphFont"/>
    <w:uiPriority w:val="99"/>
    <w:semiHidden/>
    <w:unhideWhenUsed/>
    <w:rsid w:val="00641075"/>
    <w:rPr>
      <w:color w:val="2B579A"/>
      <w:shd w:val="clear" w:color="auto" w:fill="E6E6E6"/>
    </w:rPr>
  </w:style>
  <w:style w:type="character" w:styleId="FollowedHyperlink">
    <w:name w:val="FollowedHyperlink"/>
    <w:basedOn w:val="DefaultParagraphFont"/>
    <w:uiPriority w:val="99"/>
    <w:semiHidden/>
    <w:unhideWhenUsed/>
    <w:rsid w:val="0037054C"/>
    <w:rPr>
      <w:color w:val="800080" w:themeColor="followedHyperlink"/>
      <w:u w:val="single"/>
    </w:rPr>
  </w:style>
  <w:style w:type="character" w:customStyle="1" w:styleId="Heading2Char">
    <w:name w:val="Heading 2 Char"/>
    <w:basedOn w:val="DefaultParagraphFont"/>
    <w:link w:val="Heading2"/>
    <w:uiPriority w:val="9"/>
    <w:rsid w:val="00C0608B"/>
    <w:rPr>
      <w:rFonts w:ascii="Times New Roman" w:eastAsia="Times New Roman" w:hAnsi="Times New Roman" w:cs="Times New Roman"/>
      <w:b/>
      <w:bCs/>
      <w:sz w:val="36"/>
      <w:szCs w:val="36"/>
    </w:rPr>
  </w:style>
  <w:style w:type="character" w:customStyle="1" w:styleId="mw-headline">
    <w:name w:val="mw-headline"/>
    <w:basedOn w:val="DefaultParagraphFont"/>
    <w:rsid w:val="00C0608B"/>
  </w:style>
  <w:style w:type="character" w:customStyle="1" w:styleId="nowrap">
    <w:name w:val="nowrap"/>
    <w:basedOn w:val="DefaultParagraphFont"/>
    <w:rsid w:val="00C0608B"/>
  </w:style>
  <w:style w:type="character" w:customStyle="1" w:styleId="frac">
    <w:name w:val="frac"/>
    <w:basedOn w:val="DefaultParagraphFont"/>
    <w:rsid w:val="00C0608B"/>
  </w:style>
  <w:style w:type="character" w:customStyle="1" w:styleId="KT">
    <w:name w:val="KT"/>
    <w:rsid w:val="00593B47"/>
    <w:rPr>
      <w:rFonts w:ascii="B Frutiger Bold" w:hAnsi="B Frutiger Bold"/>
      <w:color w:val="auto"/>
      <w:sz w:val="18"/>
    </w:rPr>
  </w:style>
  <w:style w:type="paragraph" w:customStyle="1" w:styleId="KTDF">
    <w:name w:val="KTDF"/>
    <w:rsid w:val="00593B47"/>
    <w:pPr>
      <w:overflowPunct w:val="0"/>
      <w:autoSpaceDE w:val="0"/>
      <w:autoSpaceDN w:val="0"/>
      <w:adjustRightInd w:val="0"/>
      <w:spacing w:after="0" w:line="220" w:lineRule="exact"/>
      <w:ind w:left="238" w:hanging="238"/>
      <w:textAlignment w:val="baseline"/>
    </w:pPr>
    <w:rPr>
      <w:rFonts w:ascii="Sabon" w:eastAsia="Times New Roman" w:hAnsi="Sabon" w:cs="Times New Roman"/>
      <w:noProof/>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681804">
      <w:bodyDiv w:val="1"/>
      <w:marLeft w:val="0"/>
      <w:marRight w:val="0"/>
      <w:marTop w:val="0"/>
      <w:marBottom w:val="0"/>
      <w:divBdr>
        <w:top w:val="none" w:sz="0" w:space="0" w:color="auto"/>
        <w:left w:val="none" w:sz="0" w:space="0" w:color="auto"/>
        <w:bottom w:val="none" w:sz="0" w:space="0" w:color="auto"/>
        <w:right w:val="none" w:sz="0" w:space="0" w:color="auto"/>
      </w:divBdr>
      <w:divsChild>
        <w:div w:id="1230771933">
          <w:marLeft w:val="547"/>
          <w:marRight w:val="0"/>
          <w:marTop w:val="385"/>
          <w:marBottom w:val="0"/>
          <w:divBdr>
            <w:top w:val="none" w:sz="0" w:space="0" w:color="auto"/>
            <w:left w:val="none" w:sz="0" w:space="0" w:color="auto"/>
            <w:bottom w:val="none" w:sz="0" w:space="0" w:color="auto"/>
            <w:right w:val="none" w:sz="0" w:space="0" w:color="auto"/>
          </w:divBdr>
        </w:div>
        <w:div w:id="152109778">
          <w:marLeft w:val="547"/>
          <w:marRight w:val="0"/>
          <w:marTop w:val="385"/>
          <w:marBottom w:val="0"/>
          <w:divBdr>
            <w:top w:val="none" w:sz="0" w:space="0" w:color="auto"/>
            <w:left w:val="none" w:sz="0" w:space="0" w:color="auto"/>
            <w:bottom w:val="none" w:sz="0" w:space="0" w:color="auto"/>
            <w:right w:val="none" w:sz="0" w:space="0" w:color="auto"/>
          </w:divBdr>
        </w:div>
        <w:div w:id="1274750491">
          <w:marLeft w:val="547"/>
          <w:marRight w:val="0"/>
          <w:marTop w:val="385"/>
          <w:marBottom w:val="0"/>
          <w:divBdr>
            <w:top w:val="none" w:sz="0" w:space="0" w:color="auto"/>
            <w:left w:val="none" w:sz="0" w:space="0" w:color="auto"/>
            <w:bottom w:val="none" w:sz="0" w:space="0" w:color="auto"/>
            <w:right w:val="none" w:sz="0" w:space="0" w:color="auto"/>
          </w:divBdr>
        </w:div>
        <w:div w:id="1198620134">
          <w:marLeft w:val="547"/>
          <w:marRight w:val="0"/>
          <w:marTop w:val="385"/>
          <w:marBottom w:val="0"/>
          <w:divBdr>
            <w:top w:val="none" w:sz="0" w:space="0" w:color="auto"/>
            <w:left w:val="none" w:sz="0" w:space="0" w:color="auto"/>
            <w:bottom w:val="none" w:sz="0" w:space="0" w:color="auto"/>
            <w:right w:val="none" w:sz="0" w:space="0" w:color="auto"/>
          </w:divBdr>
        </w:div>
      </w:divsChild>
    </w:div>
    <w:div w:id="241106959">
      <w:bodyDiv w:val="1"/>
      <w:marLeft w:val="0"/>
      <w:marRight w:val="0"/>
      <w:marTop w:val="0"/>
      <w:marBottom w:val="0"/>
      <w:divBdr>
        <w:top w:val="none" w:sz="0" w:space="0" w:color="auto"/>
        <w:left w:val="none" w:sz="0" w:space="0" w:color="auto"/>
        <w:bottom w:val="none" w:sz="0" w:space="0" w:color="auto"/>
        <w:right w:val="none" w:sz="0" w:space="0" w:color="auto"/>
      </w:divBdr>
    </w:div>
    <w:div w:id="265037955">
      <w:bodyDiv w:val="1"/>
      <w:marLeft w:val="0"/>
      <w:marRight w:val="0"/>
      <w:marTop w:val="0"/>
      <w:marBottom w:val="0"/>
      <w:divBdr>
        <w:top w:val="none" w:sz="0" w:space="0" w:color="auto"/>
        <w:left w:val="none" w:sz="0" w:space="0" w:color="auto"/>
        <w:bottom w:val="none" w:sz="0" w:space="0" w:color="auto"/>
        <w:right w:val="none" w:sz="0" w:space="0" w:color="auto"/>
      </w:divBdr>
      <w:divsChild>
        <w:div w:id="1277643667">
          <w:marLeft w:val="547"/>
          <w:marRight w:val="0"/>
          <w:marTop w:val="384"/>
          <w:marBottom w:val="0"/>
          <w:divBdr>
            <w:top w:val="none" w:sz="0" w:space="0" w:color="auto"/>
            <w:left w:val="none" w:sz="0" w:space="0" w:color="auto"/>
            <w:bottom w:val="none" w:sz="0" w:space="0" w:color="auto"/>
            <w:right w:val="none" w:sz="0" w:space="0" w:color="auto"/>
          </w:divBdr>
        </w:div>
        <w:div w:id="166946529">
          <w:marLeft w:val="547"/>
          <w:marRight w:val="0"/>
          <w:marTop w:val="384"/>
          <w:marBottom w:val="0"/>
          <w:divBdr>
            <w:top w:val="none" w:sz="0" w:space="0" w:color="auto"/>
            <w:left w:val="none" w:sz="0" w:space="0" w:color="auto"/>
            <w:bottom w:val="none" w:sz="0" w:space="0" w:color="auto"/>
            <w:right w:val="none" w:sz="0" w:space="0" w:color="auto"/>
          </w:divBdr>
        </w:div>
        <w:div w:id="315229788">
          <w:marLeft w:val="547"/>
          <w:marRight w:val="0"/>
          <w:marTop w:val="384"/>
          <w:marBottom w:val="0"/>
          <w:divBdr>
            <w:top w:val="none" w:sz="0" w:space="0" w:color="auto"/>
            <w:left w:val="none" w:sz="0" w:space="0" w:color="auto"/>
            <w:bottom w:val="none" w:sz="0" w:space="0" w:color="auto"/>
            <w:right w:val="none" w:sz="0" w:space="0" w:color="auto"/>
          </w:divBdr>
        </w:div>
      </w:divsChild>
    </w:div>
    <w:div w:id="811289190">
      <w:bodyDiv w:val="1"/>
      <w:marLeft w:val="0"/>
      <w:marRight w:val="0"/>
      <w:marTop w:val="0"/>
      <w:marBottom w:val="0"/>
      <w:divBdr>
        <w:top w:val="none" w:sz="0" w:space="0" w:color="auto"/>
        <w:left w:val="none" w:sz="0" w:space="0" w:color="auto"/>
        <w:bottom w:val="none" w:sz="0" w:space="0" w:color="auto"/>
        <w:right w:val="none" w:sz="0" w:space="0" w:color="auto"/>
      </w:divBdr>
    </w:div>
    <w:div w:id="904805001">
      <w:bodyDiv w:val="1"/>
      <w:marLeft w:val="0"/>
      <w:marRight w:val="0"/>
      <w:marTop w:val="0"/>
      <w:marBottom w:val="0"/>
      <w:divBdr>
        <w:top w:val="none" w:sz="0" w:space="0" w:color="auto"/>
        <w:left w:val="none" w:sz="0" w:space="0" w:color="auto"/>
        <w:bottom w:val="none" w:sz="0" w:space="0" w:color="auto"/>
        <w:right w:val="none" w:sz="0" w:space="0" w:color="auto"/>
      </w:divBdr>
      <w:divsChild>
        <w:div w:id="1416198730">
          <w:marLeft w:val="0"/>
          <w:marRight w:val="0"/>
          <w:marTop w:val="0"/>
          <w:marBottom w:val="0"/>
          <w:divBdr>
            <w:top w:val="none" w:sz="0" w:space="0" w:color="auto"/>
            <w:left w:val="none" w:sz="0" w:space="0" w:color="auto"/>
            <w:bottom w:val="none" w:sz="0" w:space="0" w:color="auto"/>
            <w:right w:val="none" w:sz="0" w:space="0" w:color="auto"/>
          </w:divBdr>
        </w:div>
        <w:div w:id="240409009">
          <w:marLeft w:val="0"/>
          <w:marRight w:val="0"/>
          <w:marTop w:val="0"/>
          <w:marBottom w:val="0"/>
          <w:divBdr>
            <w:top w:val="none" w:sz="0" w:space="0" w:color="auto"/>
            <w:left w:val="none" w:sz="0" w:space="0" w:color="auto"/>
            <w:bottom w:val="none" w:sz="0" w:space="0" w:color="auto"/>
            <w:right w:val="none" w:sz="0" w:space="0" w:color="auto"/>
          </w:divBdr>
        </w:div>
        <w:div w:id="1856113504">
          <w:marLeft w:val="0"/>
          <w:marRight w:val="0"/>
          <w:marTop w:val="0"/>
          <w:marBottom w:val="0"/>
          <w:divBdr>
            <w:top w:val="none" w:sz="0" w:space="0" w:color="auto"/>
            <w:left w:val="none" w:sz="0" w:space="0" w:color="auto"/>
            <w:bottom w:val="none" w:sz="0" w:space="0" w:color="auto"/>
            <w:right w:val="none" w:sz="0" w:space="0" w:color="auto"/>
          </w:divBdr>
        </w:div>
        <w:div w:id="1766851164">
          <w:marLeft w:val="0"/>
          <w:marRight w:val="0"/>
          <w:marTop w:val="0"/>
          <w:marBottom w:val="0"/>
          <w:divBdr>
            <w:top w:val="none" w:sz="0" w:space="0" w:color="auto"/>
            <w:left w:val="none" w:sz="0" w:space="0" w:color="auto"/>
            <w:bottom w:val="none" w:sz="0" w:space="0" w:color="auto"/>
            <w:right w:val="none" w:sz="0" w:space="0" w:color="auto"/>
          </w:divBdr>
        </w:div>
        <w:div w:id="491874039">
          <w:marLeft w:val="0"/>
          <w:marRight w:val="0"/>
          <w:marTop w:val="0"/>
          <w:marBottom w:val="0"/>
          <w:divBdr>
            <w:top w:val="none" w:sz="0" w:space="0" w:color="auto"/>
            <w:left w:val="none" w:sz="0" w:space="0" w:color="auto"/>
            <w:bottom w:val="none" w:sz="0" w:space="0" w:color="auto"/>
            <w:right w:val="none" w:sz="0" w:space="0" w:color="auto"/>
          </w:divBdr>
        </w:div>
        <w:div w:id="809711819">
          <w:marLeft w:val="0"/>
          <w:marRight w:val="0"/>
          <w:marTop w:val="0"/>
          <w:marBottom w:val="0"/>
          <w:divBdr>
            <w:top w:val="none" w:sz="0" w:space="0" w:color="auto"/>
            <w:left w:val="none" w:sz="0" w:space="0" w:color="auto"/>
            <w:bottom w:val="none" w:sz="0" w:space="0" w:color="auto"/>
            <w:right w:val="none" w:sz="0" w:space="0" w:color="auto"/>
          </w:divBdr>
        </w:div>
        <w:div w:id="1290014922">
          <w:marLeft w:val="0"/>
          <w:marRight w:val="0"/>
          <w:marTop w:val="0"/>
          <w:marBottom w:val="0"/>
          <w:divBdr>
            <w:top w:val="none" w:sz="0" w:space="0" w:color="auto"/>
            <w:left w:val="none" w:sz="0" w:space="0" w:color="auto"/>
            <w:bottom w:val="none" w:sz="0" w:space="0" w:color="auto"/>
            <w:right w:val="none" w:sz="0" w:space="0" w:color="auto"/>
          </w:divBdr>
        </w:div>
        <w:div w:id="548616193">
          <w:marLeft w:val="0"/>
          <w:marRight w:val="0"/>
          <w:marTop w:val="0"/>
          <w:marBottom w:val="0"/>
          <w:divBdr>
            <w:top w:val="none" w:sz="0" w:space="0" w:color="auto"/>
            <w:left w:val="none" w:sz="0" w:space="0" w:color="auto"/>
            <w:bottom w:val="none" w:sz="0" w:space="0" w:color="auto"/>
            <w:right w:val="none" w:sz="0" w:space="0" w:color="auto"/>
          </w:divBdr>
        </w:div>
        <w:div w:id="368918336">
          <w:marLeft w:val="0"/>
          <w:marRight w:val="0"/>
          <w:marTop w:val="0"/>
          <w:marBottom w:val="0"/>
          <w:divBdr>
            <w:top w:val="none" w:sz="0" w:space="0" w:color="auto"/>
            <w:left w:val="none" w:sz="0" w:space="0" w:color="auto"/>
            <w:bottom w:val="none" w:sz="0" w:space="0" w:color="auto"/>
            <w:right w:val="none" w:sz="0" w:space="0" w:color="auto"/>
          </w:divBdr>
        </w:div>
        <w:div w:id="227347706">
          <w:marLeft w:val="0"/>
          <w:marRight w:val="0"/>
          <w:marTop w:val="0"/>
          <w:marBottom w:val="0"/>
          <w:divBdr>
            <w:top w:val="none" w:sz="0" w:space="0" w:color="auto"/>
            <w:left w:val="none" w:sz="0" w:space="0" w:color="auto"/>
            <w:bottom w:val="none" w:sz="0" w:space="0" w:color="auto"/>
            <w:right w:val="none" w:sz="0" w:space="0" w:color="auto"/>
          </w:divBdr>
        </w:div>
        <w:div w:id="1390376438">
          <w:marLeft w:val="0"/>
          <w:marRight w:val="0"/>
          <w:marTop w:val="0"/>
          <w:marBottom w:val="0"/>
          <w:divBdr>
            <w:top w:val="none" w:sz="0" w:space="0" w:color="auto"/>
            <w:left w:val="none" w:sz="0" w:space="0" w:color="auto"/>
            <w:bottom w:val="none" w:sz="0" w:space="0" w:color="auto"/>
            <w:right w:val="none" w:sz="0" w:space="0" w:color="auto"/>
          </w:divBdr>
        </w:div>
        <w:div w:id="2109344864">
          <w:marLeft w:val="0"/>
          <w:marRight w:val="0"/>
          <w:marTop w:val="0"/>
          <w:marBottom w:val="0"/>
          <w:divBdr>
            <w:top w:val="none" w:sz="0" w:space="0" w:color="auto"/>
            <w:left w:val="none" w:sz="0" w:space="0" w:color="auto"/>
            <w:bottom w:val="none" w:sz="0" w:space="0" w:color="auto"/>
            <w:right w:val="none" w:sz="0" w:space="0" w:color="auto"/>
          </w:divBdr>
        </w:div>
        <w:div w:id="1432361165">
          <w:marLeft w:val="0"/>
          <w:marRight w:val="0"/>
          <w:marTop w:val="0"/>
          <w:marBottom w:val="0"/>
          <w:divBdr>
            <w:top w:val="none" w:sz="0" w:space="0" w:color="auto"/>
            <w:left w:val="none" w:sz="0" w:space="0" w:color="auto"/>
            <w:bottom w:val="none" w:sz="0" w:space="0" w:color="auto"/>
            <w:right w:val="none" w:sz="0" w:space="0" w:color="auto"/>
          </w:divBdr>
        </w:div>
        <w:div w:id="1886140432">
          <w:marLeft w:val="0"/>
          <w:marRight w:val="0"/>
          <w:marTop w:val="0"/>
          <w:marBottom w:val="0"/>
          <w:divBdr>
            <w:top w:val="none" w:sz="0" w:space="0" w:color="auto"/>
            <w:left w:val="none" w:sz="0" w:space="0" w:color="auto"/>
            <w:bottom w:val="none" w:sz="0" w:space="0" w:color="auto"/>
            <w:right w:val="none" w:sz="0" w:space="0" w:color="auto"/>
          </w:divBdr>
        </w:div>
        <w:div w:id="1515917051">
          <w:marLeft w:val="0"/>
          <w:marRight w:val="0"/>
          <w:marTop w:val="0"/>
          <w:marBottom w:val="0"/>
          <w:divBdr>
            <w:top w:val="none" w:sz="0" w:space="0" w:color="auto"/>
            <w:left w:val="none" w:sz="0" w:space="0" w:color="auto"/>
            <w:bottom w:val="none" w:sz="0" w:space="0" w:color="auto"/>
            <w:right w:val="none" w:sz="0" w:space="0" w:color="auto"/>
          </w:divBdr>
        </w:div>
        <w:div w:id="1244142938">
          <w:marLeft w:val="0"/>
          <w:marRight w:val="0"/>
          <w:marTop w:val="0"/>
          <w:marBottom w:val="0"/>
          <w:divBdr>
            <w:top w:val="none" w:sz="0" w:space="0" w:color="auto"/>
            <w:left w:val="none" w:sz="0" w:space="0" w:color="auto"/>
            <w:bottom w:val="none" w:sz="0" w:space="0" w:color="auto"/>
            <w:right w:val="none" w:sz="0" w:space="0" w:color="auto"/>
          </w:divBdr>
        </w:div>
        <w:div w:id="409474128">
          <w:marLeft w:val="0"/>
          <w:marRight w:val="0"/>
          <w:marTop w:val="0"/>
          <w:marBottom w:val="0"/>
          <w:divBdr>
            <w:top w:val="none" w:sz="0" w:space="0" w:color="auto"/>
            <w:left w:val="none" w:sz="0" w:space="0" w:color="auto"/>
            <w:bottom w:val="none" w:sz="0" w:space="0" w:color="auto"/>
            <w:right w:val="none" w:sz="0" w:space="0" w:color="auto"/>
          </w:divBdr>
        </w:div>
      </w:divsChild>
    </w:div>
    <w:div w:id="969744159">
      <w:bodyDiv w:val="1"/>
      <w:marLeft w:val="0"/>
      <w:marRight w:val="0"/>
      <w:marTop w:val="0"/>
      <w:marBottom w:val="0"/>
      <w:divBdr>
        <w:top w:val="none" w:sz="0" w:space="0" w:color="auto"/>
        <w:left w:val="none" w:sz="0" w:space="0" w:color="auto"/>
        <w:bottom w:val="none" w:sz="0" w:space="0" w:color="auto"/>
        <w:right w:val="none" w:sz="0" w:space="0" w:color="auto"/>
      </w:divBdr>
      <w:divsChild>
        <w:div w:id="1871643142">
          <w:marLeft w:val="547"/>
          <w:marRight w:val="0"/>
          <w:marTop w:val="384"/>
          <w:marBottom w:val="0"/>
          <w:divBdr>
            <w:top w:val="none" w:sz="0" w:space="0" w:color="auto"/>
            <w:left w:val="none" w:sz="0" w:space="0" w:color="auto"/>
            <w:bottom w:val="none" w:sz="0" w:space="0" w:color="auto"/>
            <w:right w:val="none" w:sz="0" w:space="0" w:color="auto"/>
          </w:divBdr>
        </w:div>
      </w:divsChild>
    </w:div>
    <w:div w:id="1493446948">
      <w:bodyDiv w:val="1"/>
      <w:marLeft w:val="0"/>
      <w:marRight w:val="0"/>
      <w:marTop w:val="0"/>
      <w:marBottom w:val="0"/>
      <w:divBdr>
        <w:top w:val="none" w:sz="0" w:space="0" w:color="auto"/>
        <w:left w:val="none" w:sz="0" w:space="0" w:color="auto"/>
        <w:bottom w:val="none" w:sz="0" w:space="0" w:color="auto"/>
        <w:right w:val="none" w:sz="0" w:space="0" w:color="auto"/>
      </w:divBdr>
      <w:divsChild>
        <w:div w:id="1449276276">
          <w:marLeft w:val="547"/>
          <w:marRight w:val="0"/>
          <w:marTop w:val="385"/>
          <w:marBottom w:val="0"/>
          <w:divBdr>
            <w:top w:val="none" w:sz="0" w:space="0" w:color="auto"/>
            <w:left w:val="none" w:sz="0" w:space="0" w:color="auto"/>
            <w:bottom w:val="none" w:sz="0" w:space="0" w:color="auto"/>
            <w:right w:val="none" w:sz="0" w:space="0" w:color="auto"/>
          </w:divBdr>
        </w:div>
        <w:div w:id="275138881">
          <w:marLeft w:val="547"/>
          <w:marRight w:val="0"/>
          <w:marTop w:val="385"/>
          <w:marBottom w:val="0"/>
          <w:divBdr>
            <w:top w:val="none" w:sz="0" w:space="0" w:color="auto"/>
            <w:left w:val="none" w:sz="0" w:space="0" w:color="auto"/>
            <w:bottom w:val="none" w:sz="0" w:space="0" w:color="auto"/>
            <w:right w:val="none" w:sz="0" w:space="0" w:color="auto"/>
          </w:divBdr>
        </w:div>
      </w:divsChild>
    </w:div>
    <w:div w:id="1652909003">
      <w:bodyDiv w:val="1"/>
      <w:marLeft w:val="0"/>
      <w:marRight w:val="0"/>
      <w:marTop w:val="0"/>
      <w:marBottom w:val="0"/>
      <w:divBdr>
        <w:top w:val="none" w:sz="0" w:space="0" w:color="auto"/>
        <w:left w:val="none" w:sz="0" w:space="0" w:color="auto"/>
        <w:bottom w:val="none" w:sz="0" w:space="0" w:color="auto"/>
        <w:right w:val="none" w:sz="0" w:space="0" w:color="auto"/>
      </w:divBdr>
      <w:divsChild>
        <w:div w:id="811101718">
          <w:marLeft w:val="547"/>
          <w:marRight w:val="0"/>
          <w:marTop w:val="384"/>
          <w:marBottom w:val="0"/>
          <w:divBdr>
            <w:top w:val="none" w:sz="0" w:space="0" w:color="auto"/>
            <w:left w:val="none" w:sz="0" w:space="0" w:color="auto"/>
            <w:bottom w:val="none" w:sz="0" w:space="0" w:color="auto"/>
            <w:right w:val="none" w:sz="0" w:space="0" w:color="auto"/>
          </w:divBdr>
        </w:div>
      </w:divsChild>
    </w:div>
    <w:div w:id="1861435441">
      <w:bodyDiv w:val="1"/>
      <w:marLeft w:val="0"/>
      <w:marRight w:val="0"/>
      <w:marTop w:val="0"/>
      <w:marBottom w:val="0"/>
      <w:divBdr>
        <w:top w:val="none" w:sz="0" w:space="0" w:color="auto"/>
        <w:left w:val="none" w:sz="0" w:space="0" w:color="auto"/>
        <w:bottom w:val="none" w:sz="0" w:space="0" w:color="auto"/>
        <w:right w:val="none" w:sz="0" w:space="0" w:color="auto"/>
      </w:divBdr>
    </w:div>
    <w:div w:id="2026009705">
      <w:bodyDiv w:val="1"/>
      <w:marLeft w:val="0"/>
      <w:marRight w:val="0"/>
      <w:marTop w:val="0"/>
      <w:marBottom w:val="0"/>
      <w:divBdr>
        <w:top w:val="none" w:sz="0" w:space="0" w:color="auto"/>
        <w:left w:val="none" w:sz="0" w:space="0" w:color="auto"/>
        <w:bottom w:val="none" w:sz="0" w:space="0" w:color="auto"/>
        <w:right w:val="none" w:sz="0" w:space="0" w:color="auto"/>
      </w:divBdr>
    </w:div>
    <w:div w:id="2105421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scj.me/chm1025/sampletest/25M2aSampleAnswer.htm" TargetMode="External"/><Relationship Id="rId117" Type="http://schemas.openxmlformats.org/officeDocument/2006/relationships/hyperlink" Target="https://en.wikipedia.org/wiki/Wage" TargetMode="External"/><Relationship Id="rId21" Type="http://schemas.openxmlformats.org/officeDocument/2006/relationships/hyperlink" Target="http://www.fscj.me/chm1020/Pathway4/SampleTests/20Path4Chap1VocExamAnswers.htm" TargetMode="External"/><Relationship Id="rId42" Type="http://schemas.openxmlformats.org/officeDocument/2006/relationships/image" Target="media/image12.png"/><Relationship Id="rId47" Type="http://schemas.openxmlformats.org/officeDocument/2006/relationships/hyperlink" Target="http://www.fscj.me/chm1025/sampletest/25M2cSampleAnswer.htm" TargetMode="External"/><Relationship Id="rId63" Type="http://schemas.openxmlformats.org/officeDocument/2006/relationships/image" Target="media/image23.png"/><Relationship Id="rId68" Type="http://schemas.openxmlformats.org/officeDocument/2006/relationships/hyperlink" Target="http://www.fscj.me/chm1025/sampletest/25M2eSampleAnswer.htm" TargetMode="External"/><Relationship Id="rId84" Type="http://schemas.openxmlformats.org/officeDocument/2006/relationships/hyperlink" Target="http://www.lsua.info/chem1001/dimanalysis/01M2fsampleAns2.html" TargetMode="External"/><Relationship Id="rId89" Type="http://schemas.openxmlformats.org/officeDocument/2006/relationships/hyperlink" Target="http://www.fscj.me/chm1025/Video/Chapter2VideoMenu.html" TargetMode="External"/><Relationship Id="rId112" Type="http://schemas.openxmlformats.org/officeDocument/2006/relationships/hyperlink" Target="https://en.wikipedia.org/wiki/Colorado%27s_2nd_congressional_district" TargetMode="External"/><Relationship Id="rId133" Type="http://schemas.openxmlformats.org/officeDocument/2006/relationships/hyperlink" Target="https://en.wikipedia.org/wiki/5-cent_piece_%28United_States%29" TargetMode="External"/><Relationship Id="rId138" Type="http://schemas.openxmlformats.org/officeDocument/2006/relationships/hyperlink" Target="https://en.wikipedia.org/wiki/Penny_debate_in_the_United_States" TargetMode="External"/><Relationship Id="rId154" Type="http://schemas.openxmlformats.org/officeDocument/2006/relationships/image" Target="media/image45.png"/><Relationship Id="rId159" Type="http://schemas.openxmlformats.org/officeDocument/2006/relationships/hyperlink" Target="https://upload.wikimedia.org/wikipedia/commons/8/82/False_Coin_Problem.gif" TargetMode="External"/><Relationship Id="rId16" Type="http://schemas.openxmlformats.org/officeDocument/2006/relationships/hyperlink" Target="http://www.fscj.me/chm1025/sampletest/25M2fSampleAnswer.html" TargetMode="External"/><Relationship Id="rId107" Type="http://schemas.openxmlformats.org/officeDocument/2006/relationships/hyperlink" Target="https://en.wikipedia.org/wiki/Arizona" TargetMode="External"/><Relationship Id="rId11" Type="http://schemas.openxmlformats.org/officeDocument/2006/relationships/hyperlink" Target="http://www.lsua.us/chem1001/sampletest/01M2dex.htm" TargetMode="External"/><Relationship Id="rId32" Type="http://schemas.openxmlformats.org/officeDocument/2006/relationships/image" Target="media/image6.png"/><Relationship Id="rId37" Type="http://schemas.openxmlformats.org/officeDocument/2006/relationships/image" Target="media/image9.png"/><Relationship Id="rId53" Type="http://schemas.openxmlformats.org/officeDocument/2006/relationships/hyperlink" Target="http://www.fscj.me/chm1025/sampletest/25M2dSampleAnswer.htm" TargetMode="External"/><Relationship Id="rId58" Type="http://schemas.openxmlformats.org/officeDocument/2006/relationships/hyperlink" Target="http://www.fscj.me/chm1025/sampletest/25M2dSampleAnswer.htm" TargetMode="External"/><Relationship Id="rId74" Type="http://schemas.openxmlformats.org/officeDocument/2006/relationships/hyperlink" Target="http://www.lsua.info/chem1001/Chap2-3Movies/unitanal.html" TargetMode="External"/><Relationship Id="rId79" Type="http://schemas.openxmlformats.org/officeDocument/2006/relationships/image" Target="media/image32.png"/><Relationship Id="rId102" Type="http://schemas.openxmlformats.org/officeDocument/2006/relationships/image" Target="media/image42.png"/><Relationship Id="rId123" Type="http://schemas.openxmlformats.org/officeDocument/2006/relationships/hyperlink" Target="https://en.wikipedia.org/wiki/Penny_debate_in_the_United_States" TargetMode="External"/><Relationship Id="rId128" Type="http://schemas.openxmlformats.org/officeDocument/2006/relationships/hyperlink" Target="https://en.wikipedia.org/wiki/Penny_debate_in_the_United_States" TargetMode="External"/><Relationship Id="rId144" Type="http://schemas.openxmlformats.org/officeDocument/2006/relationships/hyperlink" Target="https://en.wikipedia.org/wiki/Penny_debate_in_the_United_States" TargetMode="External"/><Relationship Id="rId149" Type="http://schemas.openxmlformats.org/officeDocument/2006/relationships/hyperlink" Target="https://en.wikipedia.org/wiki/Penny_debate_in_the_United_States" TargetMode="External"/><Relationship Id="rId5" Type="http://schemas.openxmlformats.org/officeDocument/2006/relationships/hyperlink" Target="http://www.lsua.us/chem1001/sampletest/01M2abc.htm" TargetMode="External"/><Relationship Id="rId90" Type="http://schemas.openxmlformats.org/officeDocument/2006/relationships/hyperlink" Target="http://www.fscj.me/chm1025/sampletest/25M2fSampleAnswer.html" TargetMode="External"/><Relationship Id="rId95" Type="http://schemas.openxmlformats.org/officeDocument/2006/relationships/image" Target="media/image36.jpeg"/><Relationship Id="rId160" Type="http://schemas.openxmlformats.org/officeDocument/2006/relationships/fontTable" Target="fontTable.xml"/><Relationship Id="rId22" Type="http://schemas.openxmlformats.org/officeDocument/2006/relationships/hyperlink" Target="http://www.fscj.me/chm1020/Projects/Project2GasolineDemand/Project2GasolineDemandProject.htm" TargetMode="External"/><Relationship Id="rId27" Type="http://schemas.openxmlformats.org/officeDocument/2006/relationships/image" Target="media/image3.png"/><Relationship Id="rId43" Type="http://schemas.openxmlformats.org/officeDocument/2006/relationships/image" Target="media/image13.png"/><Relationship Id="rId48" Type="http://schemas.openxmlformats.org/officeDocument/2006/relationships/image" Target="media/image16.png"/><Relationship Id="rId64" Type="http://schemas.openxmlformats.org/officeDocument/2006/relationships/image" Target="media/image24.png"/><Relationship Id="rId69" Type="http://schemas.openxmlformats.org/officeDocument/2006/relationships/hyperlink" Target="http://www.fscj.me/chm1025/sampletest/25M2fSampleAnswer.html" TargetMode="External"/><Relationship Id="rId113" Type="http://schemas.openxmlformats.org/officeDocument/2006/relationships/hyperlink" Target="https://en.wikipedia.org/wiki/Jared_Polis" TargetMode="External"/><Relationship Id="rId118" Type="http://schemas.openxmlformats.org/officeDocument/2006/relationships/hyperlink" Target="https://en.wikipedia.org/wiki/Penny_debate_in_the_United_States" TargetMode="External"/><Relationship Id="rId134" Type="http://schemas.openxmlformats.org/officeDocument/2006/relationships/hyperlink" Target="https://en.wikipedia.org/wiki/Penny_debate_in_the_United_States" TargetMode="External"/><Relationship Id="rId139" Type="http://schemas.openxmlformats.org/officeDocument/2006/relationships/hyperlink" Target="https://en.wikipedia.org/wiki/Dime_%28United_States_coin%29" TargetMode="External"/><Relationship Id="rId80" Type="http://schemas.openxmlformats.org/officeDocument/2006/relationships/hyperlink" Target="http://www.lsua.info/chem1001/dimanalysis/unitanalysisIntro.htm" TargetMode="External"/><Relationship Id="rId85" Type="http://schemas.openxmlformats.org/officeDocument/2006/relationships/hyperlink" Target="http://www.lsua.info/chem1001/dimanalysis/unitanalysisIntro.htm" TargetMode="External"/><Relationship Id="rId150" Type="http://schemas.openxmlformats.org/officeDocument/2006/relationships/hyperlink" Target="https://en.wikipedia.org/wiki/Penny_debate_in_the_United_States" TargetMode="External"/><Relationship Id="rId155" Type="http://schemas.openxmlformats.org/officeDocument/2006/relationships/image" Target="media/image46.jpg"/><Relationship Id="rId12" Type="http://schemas.openxmlformats.org/officeDocument/2006/relationships/hyperlink" Target="http://www.fscj.me/chm1025/sampletest/25M2dSampleAnswer.htm" TargetMode="External"/><Relationship Id="rId17" Type="http://schemas.openxmlformats.org/officeDocument/2006/relationships/hyperlink" Target="http://www.lsua.info/chem1001/dimanalysis/01M2fsample.html" TargetMode="External"/><Relationship Id="rId33" Type="http://schemas.openxmlformats.org/officeDocument/2006/relationships/image" Target="media/image7.png"/><Relationship Id="rId38" Type="http://schemas.openxmlformats.org/officeDocument/2006/relationships/image" Target="media/image10.png"/><Relationship Id="rId59" Type="http://schemas.openxmlformats.org/officeDocument/2006/relationships/hyperlink" Target="http://www.lsua.info/MetricSystem/MetricPrefix.html" TargetMode="External"/><Relationship Id="rId103" Type="http://schemas.openxmlformats.org/officeDocument/2006/relationships/image" Target="media/image43.jpeg"/><Relationship Id="rId108" Type="http://schemas.openxmlformats.org/officeDocument/2006/relationships/hyperlink" Target="https://en.wikipedia.org/wiki/Penny_debate_in_the_United_States" TargetMode="External"/><Relationship Id="rId124" Type="http://schemas.openxmlformats.org/officeDocument/2006/relationships/hyperlink" Target="https://en.wikipedia.org/wiki/Vending_machine" TargetMode="External"/><Relationship Id="rId129" Type="http://schemas.openxmlformats.org/officeDocument/2006/relationships/hyperlink" Target="https://en.wikipedia.org/wiki/Wake_Forest_University" TargetMode="External"/><Relationship Id="rId20" Type="http://schemas.openxmlformats.org/officeDocument/2006/relationships/hyperlink" Target="http://www.fscj.me/chm1020/Pathway4/SampleTests/20Path4Chap1VocExam.htm" TargetMode="External"/><Relationship Id="rId41" Type="http://schemas.openxmlformats.org/officeDocument/2006/relationships/image" Target="media/image11.png"/><Relationship Id="rId54" Type="http://schemas.openxmlformats.org/officeDocument/2006/relationships/image" Target="media/image19.jpeg"/><Relationship Id="rId62" Type="http://schemas.openxmlformats.org/officeDocument/2006/relationships/image" Target="media/image22.png"/><Relationship Id="rId70" Type="http://schemas.openxmlformats.org/officeDocument/2006/relationships/hyperlink" Target="http://www.lsua.info/chem1001/dimanalysis/01M2fsample.html" TargetMode="External"/><Relationship Id="rId75" Type="http://schemas.openxmlformats.org/officeDocument/2006/relationships/image" Target="media/image28.png"/><Relationship Id="rId83" Type="http://schemas.openxmlformats.org/officeDocument/2006/relationships/hyperlink" Target="http://www.lsua.info/chem1001/dimanalysis/01M2fsample.html" TargetMode="External"/><Relationship Id="rId88" Type="http://schemas.openxmlformats.org/officeDocument/2006/relationships/hyperlink" Target="http://bcove.me/anfsogbq" TargetMode="External"/><Relationship Id="rId91" Type="http://schemas.openxmlformats.org/officeDocument/2006/relationships/hyperlink" Target="http://www.fscj.me/chm1025/sampletest/25M2fSampleAnswer.html" TargetMode="External"/><Relationship Id="rId96" Type="http://schemas.openxmlformats.org/officeDocument/2006/relationships/image" Target="media/image37.jpg"/><Relationship Id="rId111" Type="http://schemas.openxmlformats.org/officeDocument/2006/relationships/hyperlink" Target="https://en.wikipedia.org/wiki/Penny_debate_in_the_United_States" TargetMode="External"/><Relationship Id="rId132" Type="http://schemas.openxmlformats.org/officeDocument/2006/relationships/hyperlink" Target="https://en.wikipedia.org/wiki/Monetary_inflation" TargetMode="External"/><Relationship Id="rId140" Type="http://schemas.openxmlformats.org/officeDocument/2006/relationships/hyperlink" Target="https://en.wikipedia.org/wiki/Quarter_%28United_States_coin%29" TargetMode="External"/><Relationship Id="rId145" Type="http://schemas.openxmlformats.org/officeDocument/2006/relationships/hyperlink" Target="https://en.wikipedia.org/wiki/Front_group" TargetMode="External"/><Relationship Id="rId153" Type="http://schemas.openxmlformats.org/officeDocument/2006/relationships/image" Target="media/image44.png"/><Relationship Id="rId16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fscj.me/chm1025/sampletest/25M2aSampleAnswer.htm" TargetMode="External"/><Relationship Id="rId15" Type="http://schemas.openxmlformats.org/officeDocument/2006/relationships/hyperlink" Target="http://www.lsua.us/chem1001/sampletest/01M2fh.html" TargetMode="External"/><Relationship Id="rId23" Type="http://schemas.openxmlformats.org/officeDocument/2006/relationships/hyperlink" Target="http://www.fscj.me/chm1020/Projects/Project24ControlledExperimentDemonstration/TheControlExperimentDemonstration.htm" TargetMode="External"/><Relationship Id="rId28" Type="http://schemas.openxmlformats.org/officeDocument/2006/relationships/hyperlink" Target="http://www.northcampus.net/CHM1025/Lab/SignificantFiguresintheLaboratorySP2012.doc" TargetMode="External"/><Relationship Id="rId36" Type="http://schemas.openxmlformats.org/officeDocument/2006/relationships/image" Target="media/image8.png"/><Relationship Id="rId49" Type="http://schemas.openxmlformats.org/officeDocument/2006/relationships/image" Target="media/image17.png"/><Relationship Id="rId57" Type="http://schemas.openxmlformats.org/officeDocument/2006/relationships/hyperlink" Target="http://bcove.me/bnei9533" TargetMode="External"/><Relationship Id="rId106" Type="http://schemas.openxmlformats.org/officeDocument/2006/relationships/hyperlink" Target="https://en.wikipedia.org/wiki/Republican_Party_%28United_States%29" TargetMode="External"/><Relationship Id="rId114" Type="http://schemas.openxmlformats.org/officeDocument/2006/relationships/hyperlink" Target="https://en.wikipedia.org/wiki/Penny_debate_in_the_United_States" TargetMode="External"/><Relationship Id="rId119" Type="http://schemas.openxmlformats.org/officeDocument/2006/relationships/hyperlink" Target="https://en.wikipedia.org/wiki/Penny_debate_in_the_United_States" TargetMode="External"/><Relationship Id="rId127" Type="http://schemas.openxmlformats.org/officeDocument/2006/relationships/hyperlink" Target="https://en.wikipedia.org/wiki/Penny_debate_in_the_United_States" TargetMode="External"/><Relationship Id="rId10" Type="http://schemas.openxmlformats.org/officeDocument/2006/relationships/hyperlink" Target="http://www.fscj.me/chm1025/sampletest/25M2cSampleAnswer.htm" TargetMode="External"/><Relationship Id="rId31" Type="http://schemas.openxmlformats.org/officeDocument/2006/relationships/image" Target="media/image5.png"/><Relationship Id="rId44" Type="http://schemas.openxmlformats.org/officeDocument/2006/relationships/image" Target="media/image14.png"/><Relationship Id="rId52" Type="http://schemas.openxmlformats.org/officeDocument/2006/relationships/image" Target="media/image18.png"/><Relationship Id="rId60" Type="http://schemas.openxmlformats.org/officeDocument/2006/relationships/hyperlink" Target="http://www.lsua.info/chem1001/Chap2-3Movies/metric.html" TargetMode="External"/><Relationship Id="rId65" Type="http://schemas.openxmlformats.org/officeDocument/2006/relationships/image" Target="media/image25.png"/><Relationship Id="rId73" Type="http://schemas.openxmlformats.org/officeDocument/2006/relationships/hyperlink" Target="http://www.lsua.info/chem1001/dimanalysis/unitanalysisIntro.htm" TargetMode="External"/><Relationship Id="rId78" Type="http://schemas.openxmlformats.org/officeDocument/2006/relationships/image" Target="media/image31.png"/><Relationship Id="rId81" Type="http://schemas.openxmlformats.org/officeDocument/2006/relationships/hyperlink" Target="http://bcove.me/anfsogbq" TargetMode="External"/><Relationship Id="rId86" Type="http://schemas.openxmlformats.org/officeDocument/2006/relationships/hyperlink" Target="http://www.lsua.info/chem1001/dimanalysis/unitanalysisIntro.htm" TargetMode="External"/><Relationship Id="rId94" Type="http://schemas.openxmlformats.org/officeDocument/2006/relationships/image" Target="media/image35.jpeg"/><Relationship Id="rId99" Type="http://schemas.openxmlformats.org/officeDocument/2006/relationships/image" Target="media/image40.png"/><Relationship Id="rId101" Type="http://schemas.openxmlformats.org/officeDocument/2006/relationships/image" Target="media/image41.png"/><Relationship Id="rId122" Type="http://schemas.openxmlformats.org/officeDocument/2006/relationships/hyperlink" Target="https://en.wikipedia.org/wiki/Penny_debate_in_the_United_States" TargetMode="External"/><Relationship Id="rId130" Type="http://schemas.openxmlformats.org/officeDocument/2006/relationships/hyperlink" Target="https://en.wikipedia.org/wiki/Penny_debate_in_the_United_States" TargetMode="External"/><Relationship Id="rId135" Type="http://schemas.openxmlformats.org/officeDocument/2006/relationships/hyperlink" Target="https://en.wikipedia.org/wiki/Half_cent_%28United_States_coin%29" TargetMode="External"/><Relationship Id="rId143" Type="http://schemas.openxmlformats.org/officeDocument/2006/relationships/hyperlink" Target="https://en.wikipedia.org/wiki/Zinc_toxicity" TargetMode="External"/><Relationship Id="rId148" Type="http://schemas.openxmlformats.org/officeDocument/2006/relationships/hyperlink" Target="https://en.wikipedia.org/wiki/Penny_debate_in_the_United_States" TargetMode="External"/><Relationship Id="rId151" Type="http://schemas.openxmlformats.org/officeDocument/2006/relationships/hyperlink" Target="https://en.wikipedia.org/wiki/Penny_debate_in_the_United_States" TargetMode="External"/><Relationship Id="rId156" Type="http://schemas.openxmlformats.org/officeDocument/2006/relationships/image" Target="media/image47.png"/><Relationship Id="rId4" Type="http://schemas.openxmlformats.org/officeDocument/2006/relationships/webSettings" Target="webSettings.xml"/><Relationship Id="rId9" Type="http://schemas.openxmlformats.org/officeDocument/2006/relationships/hyperlink" Target="http://www.lsua.us/chem1001/sampletest/01M2abc.htm" TargetMode="External"/><Relationship Id="rId13" Type="http://schemas.openxmlformats.org/officeDocument/2006/relationships/hyperlink" Target="http://www.lsua.us/chem1001/sampletest/01M2dex.htm" TargetMode="External"/><Relationship Id="rId18" Type="http://schemas.openxmlformats.org/officeDocument/2006/relationships/hyperlink" Target="http://www.lsua.info/chem1001/dimanalysis/01M2fsampleAns2.html" TargetMode="External"/><Relationship Id="rId39" Type="http://schemas.openxmlformats.org/officeDocument/2006/relationships/hyperlink" Target="http://www.fscj.me/chm1025/sampletest/25M2aSampleAnswer.htm" TargetMode="External"/><Relationship Id="rId109" Type="http://schemas.openxmlformats.org/officeDocument/2006/relationships/hyperlink" Target="https://en.wikipedia.org/wiki/Penny_debate_in_the_United_States" TargetMode="External"/><Relationship Id="rId34" Type="http://schemas.openxmlformats.org/officeDocument/2006/relationships/hyperlink" Target="http://www.lsua.info/chem1001/Chap2-3Movies/sigdigit.html" TargetMode="External"/><Relationship Id="rId50" Type="http://schemas.openxmlformats.org/officeDocument/2006/relationships/hyperlink" Target="http://bcove.me/0p5ffj0f" TargetMode="External"/><Relationship Id="rId55" Type="http://schemas.openxmlformats.org/officeDocument/2006/relationships/image" Target="media/image20.png"/><Relationship Id="rId76" Type="http://schemas.openxmlformats.org/officeDocument/2006/relationships/image" Target="media/image29.png"/><Relationship Id="rId97" Type="http://schemas.openxmlformats.org/officeDocument/2006/relationships/image" Target="media/image38.jpg"/><Relationship Id="rId104" Type="http://schemas.openxmlformats.org/officeDocument/2006/relationships/hyperlink" Target="https://en.wikipedia.org/wiki/United_States_House_of_Representatives" TargetMode="External"/><Relationship Id="rId120" Type="http://schemas.openxmlformats.org/officeDocument/2006/relationships/hyperlink" Target="https://en.wikipedia.org/wiki/Penny_debate_in_the_United_States" TargetMode="External"/><Relationship Id="rId125" Type="http://schemas.openxmlformats.org/officeDocument/2006/relationships/hyperlink" Target="https://en.wikipedia.org/wiki/Toll_booths" TargetMode="External"/><Relationship Id="rId141" Type="http://schemas.openxmlformats.org/officeDocument/2006/relationships/hyperlink" Target="https://en.wikipedia.org/wiki/Penny_debate_in_the_United_States" TargetMode="External"/><Relationship Id="rId146" Type="http://schemas.openxmlformats.org/officeDocument/2006/relationships/hyperlink" Target="https://en.wikipedia.org/wiki/Americans_for_Common_Cents" TargetMode="External"/><Relationship Id="rId7" Type="http://schemas.openxmlformats.org/officeDocument/2006/relationships/hyperlink" Target="http://www.lsua.us/chem1001/sampletest/01M2abc.htm" TargetMode="External"/><Relationship Id="rId71" Type="http://schemas.openxmlformats.org/officeDocument/2006/relationships/hyperlink" Target="http://www.lsua.info/chem1001/dimanalysis/01M2fsampleAns2.html" TargetMode="External"/><Relationship Id="rId92" Type="http://schemas.openxmlformats.org/officeDocument/2006/relationships/image" Target="media/image33.png"/><Relationship Id="rId2" Type="http://schemas.openxmlformats.org/officeDocument/2006/relationships/styles" Target="styles.xml"/><Relationship Id="rId29" Type="http://schemas.openxmlformats.org/officeDocument/2006/relationships/hyperlink" Target="http://www.northcampus.net/CHM1025/Lab/SignificantFiguresintheLaboratorySP2012.htm" TargetMode="External"/><Relationship Id="rId24" Type="http://schemas.openxmlformats.org/officeDocument/2006/relationships/image" Target="media/image1.png"/><Relationship Id="rId40" Type="http://schemas.openxmlformats.org/officeDocument/2006/relationships/hyperlink" Target="http://www.fscj.me/chm1025/sampletest/25M2bSampleAnswer.htm" TargetMode="External"/><Relationship Id="rId45" Type="http://schemas.openxmlformats.org/officeDocument/2006/relationships/image" Target="media/image15.jpg"/><Relationship Id="rId66" Type="http://schemas.openxmlformats.org/officeDocument/2006/relationships/image" Target="media/image26.png"/><Relationship Id="rId87" Type="http://schemas.openxmlformats.org/officeDocument/2006/relationships/hyperlink" Target="http://www.lsua.info/chem1001/dimanalysis/01m2fsampleAns2.html" TargetMode="External"/><Relationship Id="rId110" Type="http://schemas.openxmlformats.org/officeDocument/2006/relationships/hyperlink" Target="https://en.wikipedia.org/wiki/Penny_debate_in_the_United_States" TargetMode="External"/><Relationship Id="rId115" Type="http://schemas.openxmlformats.org/officeDocument/2006/relationships/hyperlink" Target="https://en.wikipedia.org/wiki/Penny_debate_in_the_United_States" TargetMode="External"/><Relationship Id="rId131" Type="http://schemas.openxmlformats.org/officeDocument/2006/relationships/hyperlink" Target="https://en.wikipedia.org/wiki/Penny_debate_in_the_United_States" TargetMode="External"/><Relationship Id="rId136" Type="http://schemas.openxmlformats.org/officeDocument/2006/relationships/hyperlink" Target="https://en.wikipedia.org/wiki/Penny_debate_in_the_United_States" TargetMode="External"/><Relationship Id="rId157" Type="http://schemas.openxmlformats.org/officeDocument/2006/relationships/image" Target="media/image48.jpeg"/><Relationship Id="rId61" Type="http://schemas.openxmlformats.org/officeDocument/2006/relationships/hyperlink" Target="http://www.fscj.me/chm1025/sampletest/25M2eSampleAnswer.htm" TargetMode="External"/><Relationship Id="rId82" Type="http://schemas.openxmlformats.org/officeDocument/2006/relationships/hyperlink" Target="http://www.fscj.me/chm1025/sampletest/25M2fSampleAnswer.html" TargetMode="External"/><Relationship Id="rId152" Type="http://schemas.openxmlformats.org/officeDocument/2006/relationships/hyperlink" Target="https://en.wikipedia.org/wiki/Penny_debate_in_the_United_States" TargetMode="External"/><Relationship Id="rId19" Type="http://schemas.openxmlformats.org/officeDocument/2006/relationships/hyperlink" Target="http://www.lsua.info/chem1001/dimanalysis/unitanalysisIntro.htm" TargetMode="External"/><Relationship Id="rId14" Type="http://schemas.openxmlformats.org/officeDocument/2006/relationships/hyperlink" Target="http://www.fscj.me/chm1025/sampletest/25M2eSampleAnswer.htm" TargetMode="External"/><Relationship Id="rId30" Type="http://schemas.openxmlformats.org/officeDocument/2006/relationships/image" Target="media/image4.png"/><Relationship Id="rId35" Type="http://schemas.openxmlformats.org/officeDocument/2006/relationships/hyperlink" Target="http://bcove.me/xlhukfnu" TargetMode="External"/><Relationship Id="rId56" Type="http://schemas.openxmlformats.org/officeDocument/2006/relationships/image" Target="media/image21.png"/><Relationship Id="rId77" Type="http://schemas.openxmlformats.org/officeDocument/2006/relationships/image" Target="media/image30.png"/><Relationship Id="rId100" Type="http://schemas.openxmlformats.org/officeDocument/2006/relationships/hyperlink" Target="https://www.thespruce.com/worth-of-1943-penny-768863" TargetMode="External"/><Relationship Id="rId105" Type="http://schemas.openxmlformats.org/officeDocument/2006/relationships/hyperlink" Target="https://en.wikipedia.org/wiki/Jim_Kolbe" TargetMode="External"/><Relationship Id="rId126" Type="http://schemas.openxmlformats.org/officeDocument/2006/relationships/hyperlink" Target="https://en.wikipedia.org/wiki/Wikipedia:Citation_needed" TargetMode="External"/><Relationship Id="rId147" Type="http://schemas.openxmlformats.org/officeDocument/2006/relationships/hyperlink" Target="https://en.wikipedia.org/wiki/Penny_debate_in_the_United_States" TargetMode="External"/><Relationship Id="rId8" Type="http://schemas.openxmlformats.org/officeDocument/2006/relationships/hyperlink" Target="http://www.fscj.me/chm1025/sampletest/25M2bSampleAnswer.htm" TargetMode="External"/><Relationship Id="rId51" Type="http://schemas.openxmlformats.org/officeDocument/2006/relationships/hyperlink" Target="http://www.fscj.me/chm1025/sampletest/25M2cSampleAnswer.htm" TargetMode="External"/><Relationship Id="rId72" Type="http://schemas.openxmlformats.org/officeDocument/2006/relationships/hyperlink" Target="http://www.lsua.info/chem1001/dimanalysis/unitanalysisIntro.htm" TargetMode="External"/><Relationship Id="rId93" Type="http://schemas.openxmlformats.org/officeDocument/2006/relationships/image" Target="media/image34.png"/><Relationship Id="rId98" Type="http://schemas.openxmlformats.org/officeDocument/2006/relationships/image" Target="media/image39.jpeg"/><Relationship Id="rId121" Type="http://schemas.openxmlformats.org/officeDocument/2006/relationships/hyperlink" Target="https://en.wikipedia.org/wiki/Robert_Whaples" TargetMode="External"/><Relationship Id="rId142" Type="http://schemas.openxmlformats.org/officeDocument/2006/relationships/hyperlink" Target="https://en.wikipedia.org/wiki/Penny_debate_in_the_United_States" TargetMode="External"/><Relationship Id="rId3" Type="http://schemas.openxmlformats.org/officeDocument/2006/relationships/settings" Target="settings.xml"/><Relationship Id="rId25" Type="http://schemas.openxmlformats.org/officeDocument/2006/relationships/image" Target="media/image2.png"/><Relationship Id="rId46" Type="http://schemas.openxmlformats.org/officeDocument/2006/relationships/hyperlink" Target="http://www.fscj.me/chm1025/sampletest/25M2bSampleAnswer.htm" TargetMode="External"/><Relationship Id="rId67" Type="http://schemas.openxmlformats.org/officeDocument/2006/relationships/image" Target="media/image27.jpeg"/><Relationship Id="rId116" Type="http://schemas.openxmlformats.org/officeDocument/2006/relationships/hyperlink" Target="https://en.wikipedia.org/wiki/Penny_debate_in_the_United_States" TargetMode="External"/><Relationship Id="rId137" Type="http://schemas.openxmlformats.org/officeDocument/2006/relationships/hyperlink" Target="https://en.wikipedia.org/wiki/Penny_debate_in_the_United_States" TargetMode="External"/><Relationship Id="rId158" Type="http://schemas.openxmlformats.org/officeDocument/2006/relationships/hyperlink" Target="http://www.numericana.com/answer/weighing.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5437</Words>
  <Characters>30991</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dc:creator>
  <cp:keywords/>
  <dc:description/>
  <cp:lastModifiedBy>John</cp:lastModifiedBy>
  <cp:revision>2</cp:revision>
  <cp:lastPrinted>2017-01-09T13:48:00Z</cp:lastPrinted>
  <dcterms:created xsi:type="dcterms:W3CDTF">2017-06-05T01:42:00Z</dcterms:created>
  <dcterms:modified xsi:type="dcterms:W3CDTF">2017-06-05T01:42:00Z</dcterms:modified>
</cp:coreProperties>
</file>