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288" w:type="dxa"/>
        <w:tblCellSpacing w:w="15" w:type="dxa"/>
        <w:tblInd w:w="-13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88"/>
      </w:tblGrid>
      <w:tr w:rsidR="005A39B8" w:rsidRPr="009759F2" w:rsidTr="00FC3A99">
        <w:trPr>
          <w:tblCellSpacing w:w="15" w:type="dxa"/>
        </w:trPr>
        <w:tc>
          <w:tcPr>
            <w:tcW w:w="13010" w:type="dxa"/>
            <w:vAlign w:val="center"/>
          </w:tcPr>
          <w:p w:rsidR="005A39B8" w:rsidRPr="009759F2" w:rsidRDefault="005A39B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</w:pPr>
            <w:bookmarkStart w:id="0" w:name="_Hlk482696573"/>
            <w:bookmarkEnd w:id="0"/>
            <w:r w:rsidRPr="00CB0F12"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t xml:space="preserve">Pathway 4: Chapter </w:t>
            </w:r>
            <w:r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t>2</w:t>
            </w:r>
            <w:r w:rsidRPr="00CB0F12"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t xml:space="preserve"> Homework/Study Pack</w:t>
            </w:r>
            <w:r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br/>
              <w:t xml:space="preserve">                  </w:t>
            </w:r>
            <w:r w:rsidRPr="00CB0F12"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t xml:space="preserve"> Sample </w:t>
            </w:r>
            <w:r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t xml:space="preserve">Chapter 2 </w:t>
            </w:r>
            <w:r w:rsidRPr="00CB0F12"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t>Exam</w:t>
            </w:r>
          </w:p>
        </w:tc>
      </w:tr>
      <w:tr w:rsidR="005A39B8" w:rsidRPr="005B0042" w:rsidTr="00FC3A99">
        <w:trPr>
          <w:tblCellSpacing w:w="15" w:type="dxa"/>
        </w:trPr>
        <w:tc>
          <w:tcPr>
            <w:tcW w:w="13010" w:type="dxa"/>
            <w:hideMark/>
          </w:tcPr>
          <w:p w:rsidR="005A39B8" w:rsidRPr="005B0042" w:rsidRDefault="00504244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</w:pPr>
            <w:r w:rsidRPr="005B0042">
              <w:rPr>
                <w:rFonts w:ascii="Arial Black" w:hAnsi="Arial Black"/>
                <w:b/>
                <w:sz w:val="24"/>
                <w:szCs w:val="24"/>
              </w:rPr>
              <w:t>Part A. Atoms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br/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Part 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>B</w:t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: </w:t>
            </w:r>
            <w:hyperlink r:id="rId5" w:history="1">
              <w:r w:rsidR="005A39B8"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Density</w:t>
              </w:r>
            </w:hyperlink>
            <w:r w:rsidR="00133F79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6" w:history="1">
              <w:r w:rsidR="00133F79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br/>
              <w:t xml:space="preserve">Part 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>C</w:t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: </w:t>
            </w:r>
            <w:hyperlink r:id="rId7" w:history="1">
              <w:r w:rsidR="005A39B8"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Forms of Energy</w:t>
              </w:r>
            </w:hyperlink>
            <w:r w:rsidR="0015692F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8" w:history="1">
              <w:r w:rsidR="0015692F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15692F" w:rsidRPr="005B0042">
              <w:rPr>
                <w:b/>
                <w:sz w:val="24"/>
                <w:szCs w:val="24"/>
              </w:rPr>
              <w:t xml:space="preserve"> </w:t>
            </w:r>
            <w:hyperlink r:id="rId9" w:history="1">
              <w:r w:rsidR="0015692F" w:rsidRPr="005B0042">
                <w:rPr>
                  <w:rStyle w:val="Hyperlink"/>
                  <w:b/>
                  <w:sz w:val="24"/>
                  <w:szCs w:val="24"/>
                </w:rPr>
                <w:t>Fig 3.13</w:t>
              </w:r>
            </w:hyperlink>
            <w:r w:rsidR="0015692F" w:rsidRPr="005B0042">
              <w:rPr>
                <w:b/>
                <w:sz w:val="24"/>
                <w:szCs w:val="24"/>
              </w:rPr>
              <w:t xml:space="preserve"> </w:t>
            </w:r>
            <w:hyperlink r:id="rId10" w:history="1">
              <w:r w:rsidR="0015692F" w:rsidRPr="005B0042">
                <w:rPr>
                  <w:rStyle w:val="Hyperlink"/>
                  <w:b/>
                  <w:sz w:val="24"/>
                  <w:szCs w:val="24"/>
                </w:rPr>
                <w:t>Fig 3.14</w:t>
              </w:r>
            </w:hyperlink>
            <w:r w:rsidR="0015692F" w:rsidRPr="005B0042">
              <w:rPr>
                <w:b/>
                <w:sz w:val="24"/>
                <w:szCs w:val="24"/>
              </w:rPr>
              <w:t xml:space="preserve"> </w:t>
            </w:r>
            <w:hyperlink r:id="rId11" w:history="1">
              <w:r w:rsidR="0015692F" w:rsidRPr="005B0042">
                <w:rPr>
                  <w:rStyle w:val="Hyperlink"/>
                  <w:b/>
                  <w:sz w:val="24"/>
                  <w:szCs w:val="24"/>
                </w:rPr>
                <w:t>Fig 3.15</w:t>
              </w:r>
            </w:hyperlink>
            <w:r w:rsidR="0015692F" w:rsidRPr="005B0042">
              <w:rPr>
                <w:b/>
                <w:sz w:val="24"/>
                <w:szCs w:val="24"/>
              </w:rPr>
              <w:t xml:space="preserve"> </w:t>
            </w:r>
            <w:hyperlink r:id="rId12" w:history="1">
              <w:r w:rsidR="0015692F" w:rsidRPr="005B0042">
                <w:rPr>
                  <w:rStyle w:val="Hyperlink"/>
                  <w:b/>
                  <w:sz w:val="24"/>
                  <w:szCs w:val="24"/>
                </w:rPr>
                <w:t>Fig 3.16</w:t>
              </w:r>
            </w:hyperlink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br/>
              <w:t xml:space="preserve">Part 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>D</w:t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. </w:t>
            </w:r>
            <w:hyperlink r:id="rId13" w:history="1">
              <w:r w:rsidR="005A39B8"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Energy Transformations</w:t>
              </w:r>
            </w:hyperlink>
            <w:r w:rsidR="0015692F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14" w:history="1">
              <w:r w:rsidR="0015692F" w:rsidRPr="005B0042">
                <w:rPr>
                  <w:rStyle w:val="Hyperlink"/>
                  <w:rFonts w:ascii="Arial Black" w:hAnsi="Arial Blac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br/>
              <w:t xml:space="preserve">Part 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>E</w:t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. </w:t>
            </w:r>
            <w:hyperlink r:id="rId15" w:history="1">
              <w:r w:rsidR="005A39B8"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Temperature Conversions</w:t>
              </w:r>
            </w:hyperlink>
            <w:r w:rsidR="00133F79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16" w:history="1">
              <w:r w:rsidR="00133F79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br/>
              <w:t xml:space="preserve">Part 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>F</w:t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. </w:t>
            </w:r>
            <w:hyperlink r:id="rId17" w:history="1">
              <w:r w:rsidR="005A39B8"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Properties of Solid, Liquids, and Gases</w:t>
              </w:r>
            </w:hyperlink>
            <w:r w:rsidR="00B8497E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18" w:history="1">
              <w:r w:rsidR="00B8497E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br/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 xml:space="preserve">Part G. </w:t>
            </w:r>
            <w:hyperlink r:id="rId19" w:history="1">
              <w:r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Gas Laws</w:t>
              </w:r>
            </w:hyperlink>
            <w:r w:rsidR="00B8497E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20" w:history="1">
              <w:r w:rsidR="00B8497E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DA4BA1" w:rsidRPr="005B0042">
              <w:rPr>
                <w:rStyle w:val="Hyperlink"/>
                <w:b/>
                <w:color w:val="FF0000"/>
                <w:sz w:val="24"/>
                <w:szCs w:val="24"/>
              </w:rPr>
              <w:br/>
            </w:r>
            <w:r w:rsidR="00DA4BA1" w:rsidRPr="005B0042">
              <w:rPr>
                <w:rFonts w:ascii="Arial Black" w:hAnsi="Arial Black"/>
                <w:b/>
                <w:sz w:val="24"/>
                <w:szCs w:val="24"/>
              </w:rPr>
              <w:t>Part G0. Gas Pressure and Calculations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br/>
              <w:t>Part G1. Boyles Law of Gases</w:t>
            </w:r>
            <w:r w:rsidR="00FD2DD9" w:rsidRPr="005B0042">
              <w:rPr>
                <w:rFonts w:ascii="Arial Black" w:hAnsi="Arial Black"/>
                <w:b/>
                <w:sz w:val="24"/>
                <w:szCs w:val="24"/>
              </w:rPr>
              <w:t xml:space="preserve"> Calculations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br/>
              <w:t>Part G2. Charles Law of Gases</w:t>
            </w:r>
            <w:r w:rsidR="00FD2DD9" w:rsidRPr="005B0042">
              <w:rPr>
                <w:rFonts w:ascii="Arial Black" w:hAnsi="Arial Black"/>
                <w:b/>
                <w:sz w:val="24"/>
                <w:szCs w:val="24"/>
              </w:rPr>
              <w:t xml:space="preserve"> Calculations</w:t>
            </w:r>
            <w:r w:rsidR="00684C55" w:rsidRPr="005B0042">
              <w:rPr>
                <w:rFonts w:ascii="Arial Black" w:hAnsi="Arial Black"/>
                <w:b/>
                <w:sz w:val="24"/>
                <w:szCs w:val="24"/>
              </w:rPr>
              <w:br/>
              <w:t>Part G3. Gay-Lussac’s Law of Gases</w:t>
            </w:r>
            <w:r w:rsidR="00FD2DD9" w:rsidRPr="005B0042">
              <w:rPr>
                <w:rFonts w:ascii="Arial Black" w:hAnsi="Arial Black"/>
                <w:b/>
                <w:sz w:val="24"/>
                <w:szCs w:val="24"/>
              </w:rPr>
              <w:t xml:space="preserve"> Calculations</w:t>
            </w:r>
            <w:r w:rsidR="00490535" w:rsidRPr="005B0042">
              <w:rPr>
                <w:rFonts w:ascii="Arial Black" w:hAnsi="Arial Black"/>
                <w:b/>
                <w:sz w:val="24"/>
                <w:szCs w:val="24"/>
              </w:rPr>
              <w:br/>
              <w:t>Part G4: Dalton Law of Gases Calculations</w:t>
            </w:r>
            <w:r w:rsidR="00FD2DD9" w:rsidRPr="005B0042">
              <w:rPr>
                <w:rFonts w:ascii="Arial Black" w:hAnsi="Arial Black"/>
                <w:b/>
                <w:sz w:val="24"/>
                <w:szCs w:val="24"/>
              </w:rPr>
              <w:br/>
              <w:t>Part G5. Ideal Gas Law Calculations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br/>
              <w:t>Part G</w:t>
            </w:r>
            <w:r w:rsidR="00FD2DD9" w:rsidRPr="005B0042">
              <w:rPr>
                <w:rFonts w:ascii="Arial Black" w:hAnsi="Arial Black"/>
                <w:b/>
                <w:sz w:val="24"/>
                <w:szCs w:val="24"/>
              </w:rPr>
              <w:t>6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>. Avogadro’s Law of Gases</w:t>
            </w:r>
            <w:r w:rsidR="00FD2DD9" w:rsidRPr="005B0042">
              <w:rPr>
                <w:rFonts w:ascii="Arial Black" w:hAnsi="Arial Black"/>
                <w:b/>
                <w:sz w:val="24"/>
                <w:szCs w:val="24"/>
              </w:rPr>
              <w:t xml:space="preserve"> Calculations</w:t>
            </w:r>
            <w:r w:rsidR="003F6C32" w:rsidRPr="005B0042">
              <w:rPr>
                <w:rFonts w:ascii="Arial Black" w:hAnsi="Arial Black"/>
                <w:b/>
                <w:sz w:val="24"/>
                <w:szCs w:val="24"/>
              </w:rPr>
              <w:br/>
              <w:t>Part</w:t>
            </w:r>
            <w:r w:rsidR="00A57ACB" w:rsidRPr="005B0042">
              <w:rPr>
                <w:rFonts w:ascii="Arial Black" w:hAnsi="Arial Black"/>
                <w:b/>
                <w:sz w:val="24"/>
                <w:szCs w:val="24"/>
              </w:rPr>
              <w:t xml:space="preserve"> H. </w:t>
            </w:r>
            <w:hyperlink r:id="rId21" w:history="1">
              <w:r w:rsidR="00A57ACB"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Gas Law Calculation</w:t>
              </w:r>
            </w:hyperlink>
            <w:r w:rsidR="00A57ACB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22" w:history="1">
              <w:r w:rsidR="00A57ACB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A57ACB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br/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Part </w:t>
            </w:r>
            <w:r w:rsidRPr="005B0042">
              <w:rPr>
                <w:rFonts w:ascii="Arial Black" w:hAnsi="Arial Black"/>
                <w:b/>
                <w:sz w:val="24"/>
                <w:szCs w:val="24"/>
              </w:rPr>
              <w:t>K</w:t>
            </w:r>
            <w:r w:rsidR="005A39B8" w:rsidRPr="005B0042">
              <w:rPr>
                <w:rFonts w:ascii="Arial Black" w:hAnsi="Arial Black"/>
                <w:b/>
                <w:sz w:val="24"/>
                <w:szCs w:val="24"/>
              </w:rPr>
              <w:t xml:space="preserve">. </w:t>
            </w:r>
            <w:hyperlink r:id="rId23" w:history="1">
              <w:r w:rsidR="005A39B8" w:rsidRPr="005B0042">
                <w:rPr>
                  <w:rStyle w:val="Hyperlink"/>
                  <w:rFonts w:ascii="Arial Black" w:hAnsi="Arial Black"/>
                  <w:b/>
                  <w:sz w:val="24"/>
                  <w:szCs w:val="24"/>
                </w:rPr>
                <w:t>Kinetic Molecular Theory</w:t>
              </w:r>
            </w:hyperlink>
            <w:r w:rsidR="00B8497E" w:rsidRPr="005B0042">
              <w:rPr>
                <w:rFonts w:ascii="Arial Black" w:hAnsi="Arial Black"/>
                <w:b/>
                <w:sz w:val="24"/>
                <w:szCs w:val="24"/>
              </w:rPr>
              <w:t xml:space="preserve"> </w:t>
            </w:r>
            <w:hyperlink r:id="rId24" w:history="1">
              <w:r w:rsidR="00B8497E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684C55" w:rsidRPr="005B0042">
              <w:rPr>
                <w:rFonts w:ascii="Arial Black" w:hAnsi="Arial Black"/>
                <w:b/>
                <w:sz w:val="24"/>
                <w:szCs w:val="24"/>
              </w:rPr>
              <w:br/>
            </w:r>
            <w:r w:rsidR="005A39B8" w:rsidRPr="005B0042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 xml:space="preserve">Part P. </w:t>
            </w:r>
            <w:hyperlink r:id="rId25" w:history="1">
              <w:r w:rsidR="005A39B8" w:rsidRPr="005B0042">
                <w:rPr>
                  <w:rStyle w:val="Hyperlink"/>
                  <w:rFonts w:ascii="Arial Black" w:eastAsia="Times New Roman" w:hAnsi="Arial Black" w:cs="Times New Roman"/>
                  <w:b/>
                  <w:sz w:val="24"/>
                  <w:szCs w:val="24"/>
                </w:rPr>
                <w:t>Phase Diagrams</w:t>
              </w:r>
            </w:hyperlink>
            <w:r w:rsidR="0015692F" w:rsidRPr="005B0042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 xml:space="preserve"> </w:t>
            </w:r>
            <w:hyperlink r:id="rId26" w:history="1">
              <w:r w:rsidR="0015692F" w:rsidRPr="005B0042">
                <w:rPr>
                  <w:rStyle w:val="Hyperlink"/>
                  <w:b/>
                  <w:color w:val="FF0000"/>
                  <w:sz w:val="24"/>
                  <w:szCs w:val="24"/>
                </w:rPr>
                <w:t>Answers</w:t>
              </w:r>
            </w:hyperlink>
            <w:r w:rsidR="005A39B8" w:rsidRPr="005B0042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br/>
              <w:t xml:space="preserve">Part V. Chapter 2 Vocabulary </w:t>
            </w:r>
          </w:p>
          <w:p w:rsidR="00F66A97" w:rsidRPr="005B0042" w:rsidRDefault="00F66A97" w:rsidP="00F66A97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 xml:space="preserve">Part M: Chapter 2 Multiple Choice </w:t>
            </w:r>
            <w:r w:rsidR="00FC3A99" w:rsidRPr="001470DD">
              <w:rPr>
                <w:rFonts w:ascii="Arial Black" w:eastAsia="Times New Roman" w:hAnsi="Arial Black" w:cs="Times New Roman"/>
                <w:b/>
                <w:bCs/>
                <w:sz w:val="20"/>
                <w:szCs w:val="20"/>
              </w:rPr>
              <w:t xml:space="preserve">(Blackboard - Course Content-Required Path 2 Quizzes – Chapter </w:t>
            </w:r>
            <w:r w:rsidR="001470DD" w:rsidRPr="001470DD">
              <w:rPr>
                <w:rFonts w:ascii="Arial Black" w:eastAsia="Times New Roman" w:hAnsi="Arial Black" w:cs="Times New Roman"/>
                <w:b/>
                <w:bCs/>
                <w:sz w:val="20"/>
                <w:szCs w:val="20"/>
              </w:rPr>
              <w:t>2</w:t>
            </w:r>
            <w:r w:rsidR="001470DD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>)</w:t>
            </w:r>
            <w:r w:rsidRPr="001470DD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br/>
            </w:r>
            <w:r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>Part Z: Chapter 2 Conceptual Chemistry Spotlight: Green Chemistry</w:t>
            </w:r>
            <w:r w:rsidRPr="005B0042">
              <w:rPr>
                <w:rFonts w:ascii="Arial Black" w:eastAsia="Times New Roman" w:hAnsi="Arial Black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46A84" w:rsidRPr="005B0042" w:rsidRDefault="00E46A84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16"/>
                <w:szCs w:val="16"/>
              </w:rPr>
            </w:pPr>
          </w:p>
          <w:p w:rsidR="00E46A84" w:rsidRPr="005B0042" w:rsidRDefault="0038620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Path 4 Chapter 2 Part A: Atoms</w:t>
            </w:r>
            <w:r w:rsidR="002308A8"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(from Chapter 1: the Micro</w:t>
            </w:r>
            <w:r w:rsidR="003E122B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n</w:t>
            </w:r>
            <w:r w:rsidR="002308A8"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!) </w:t>
            </w:r>
            <w:r w:rsidR="002308A8"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br/>
              <w:t xml:space="preserve">    </w:t>
            </w:r>
            <w:r w:rsidR="00131778"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</w:t>
            </w:r>
            <w:r w:rsidR="00131778" w:rsidRPr="005B0042">
              <w:rPr>
                <w:b/>
                <w:noProof/>
              </w:rPr>
              <w:drawing>
                <wp:inline distT="0" distB="0" distL="0" distR="0" wp14:anchorId="10F4E326" wp14:editId="53F2DA40">
                  <wp:extent cx="5734050" cy="3709589"/>
                  <wp:effectExtent l="0" t="0" r="0" b="57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017" cy="371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5D49" w:rsidRPr="005B0042" w:rsidRDefault="00135D4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0DB350EC" wp14:editId="20CF2CDD">
                  <wp:extent cx="6309360" cy="475234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475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5969" w:rsidRPr="005B0042" w:rsidRDefault="0080596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05969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How Small is Small?</w:t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Define:   Astronomical; </w:t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</w:t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 Macroscopic; </w:t>
            </w: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br/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</w:t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 Microscopic; </w:t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 Sub-Microscopic</w:t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</w:t>
            </w:r>
          </w:p>
          <w:p w:rsidR="002308A8" w:rsidRPr="005B0042" w:rsidRDefault="002308A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To Understand Chemistry is to study the three major worlds of matter:</w:t>
            </w: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br/>
              <w:t xml:space="preserve">       Macroscopic; Sub-microscopic; and Symbolic</w:t>
            </w:r>
          </w:p>
          <w:p w:rsidR="00AB2598" w:rsidRPr="005B0042" w:rsidRDefault="00AB259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12188638" wp14:editId="42C9319B">
                  <wp:extent cx="6038850" cy="5996306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037" cy="5999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914F3" w:rsidRPr="005B0042" w:rsidRDefault="002914F3" w:rsidP="002914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Households spend many hours removing dust from furniture and the air. The size of one of these particles,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which is the cause of problems such as asthma, can be found in the range of several nanometers (10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−9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m)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to just under a millimeter (10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−3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 m). More commonly, however, dust are those particles between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1 and 100 micrometers (10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t>−6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 m).</w:t>
            </w:r>
          </w:p>
          <w:p w:rsidR="002914F3" w:rsidRPr="005B0042" w:rsidRDefault="002914F3" w:rsidP="002914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Three thirds of the sources determined the diameter of a speck of dust to be a small number and/or a range,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but one source referred to the diameter as specifically 254 micrometers. That is odd and may not be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completely accurate. </w:t>
            </w:r>
            <w:r w:rsidRPr="005B0042">
              <w:rPr>
                <w:rFonts w:ascii="Arial Black" w:eastAsia="Times New Roman" w:hAnsi="Arial Black" w:cs="Times New Roman"/>
                <w:b/>
                <w:i/>
                <w:iCs/>
                <w:sz w:val="24"/>
                <w:szCs w:val="24"/>
              </w:rPr>
              <w:t>The Handbook of Chemistry and Physics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provided the most different answer.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</w:r>
            <w:r w:rsidRPr="005B0042">
              <w:rPr>
                <w:rFonts w:ascii="Arial Black" w:eastAsia="Times New Roman" w:hAnsi="Arial Black" w:cs="Times New Roman"/>
                <w:b/>
                <w:sz w:val="24"/>
                <w:szCs w:val="24"/>
              </w:rPr>
              <w:t>The range of the size of dust was very large and specific to the type of dust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2914F3" w:rsidRPr="005B0042" w:rsidRDefault="002914F3" w:rsidP="002914F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The dust that fills the air is composed of many things, such as fibers, hairs, pollen, bacteria, and molds.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 Large cities also have smoke and tarry soot in their atmospheric dust. They also have a greater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concentrations of dust than in smaller cities or mountainous areas. Dust is a major contributor to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atmospheric pollution but it can also serve as nuclei for the condensation of water vapor into droplets.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Without them, fog, mist and clouds would not exist.</w:t>
            </w:r>
          </w:p>
          <w:p w:rsidR="00201DF8" w:rsidRPr="005B0042" w:rsidRDefault="00201DF8" w:rsidP="00201D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lastRenderedPageBreak/>
              <w:t xml:space="preserve"> 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There are also several hazards that can come from dust. When found in high concentration in some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 xml:space="preserve">types of mills and mines, they are an explosion hazard. Also, when silica is found in dust, it can ruin </w:t>
            </w: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machinery because of how rigid it is and can cause problems if it is inhaled.</w:t>
            </w:r>
          </w:p>
          <w:p w:rsidR="00201DF8" w:rsidRPr="005B0042" w:rsidRDefault="00201DF8" w:rsidP="00201D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Marina </w:t>
            </w:r>
            <w:proofErr w:type="spellStart"/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Bolotovsky</w:t>
            </w:r>
            <w:proofErr w:type="spellEnd"/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– 2003</w:t>
            </w:r>
          </w:p>
          <w:p w:rsidR="00201DF8" w:rsidRPr="005B0042" w:rsidRDefault="00201DF8" w:rsidP="00201DF8">
            <w:pPr>
              <w:spacing w:before="100" w:beforeAutospacing="1" w:after="100" w:afterAutospacing="1" w:line="240" w:lineRule="auto"/>
              <w:rPr>
                <w:rFonts w:ascii="Arial Black" w:eastAsia="Times New Roman" w:hAnsi="Arial Black" w:cs="Times New Roman"/>
                <w:b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sz w:val="28"/>
                <w:szCs w:val="28"/>
              </w:rPr>
              <w:t>What the eye can see and what particles deposit in your lungs:</w:t>
            </w:r>
          </w:p>
          <w:p w:rsidR="00D01DB9" w:rsidRPr="005B0042" w:rsidRDefault="00201DF8" w:rsidP="00D01DB9">
            <w:pPr>
              <w:spacing w:before="100" w:beforeAutospacing="1" w:after="100" w:afterAutospacing="1" w:line="240" w:lineRule="auto"/>
              <w:rPr>
                <w:rFonts w:ascii="Arial Black" w:eastAsia="Times New Roman" w:hAnsi="Arial Black" w:cs="Times New Roman"/>
                <w:b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sz w:val="28"/>
                <w:szCs w:val="28"/>
              </w:rPr>
              <w:t xml:space="preserve">   </w:t>
            </w:r>
            <w:r w:rsidRPr="005B0042">
              <w:rPr>
                <w:rFonts w:ascii="Arial Black" w:eastAsia="Times New Roman" w:hAnsi="Arial Black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C4D2F9" wp14:editId="17DE471E">
                  <wp:extent cx="5915025" cy="3819525"/>
                  <wp:effectExtent l="0" t="0" r="9525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hapter2ParticleSixeBreathing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5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1DB9" w:rsidRPr="005B0042" w:rsidRDefault="00201DF8" w:rsidP="00D01DB9">
            <w:pPr>
              <w:spacing w:before="100" w:beforeAutospacing="1" w:after="100" w:afterAutospacing="1" w:line="240" w:lineRule="auto"/>
              <w:rPr>
                <w:rFonts w:ascii="Arial Black" w:eastAsia="Times New Roman" w:hAnsi="Arial Black" w:cs="Times New Roman"/>
                <w:b/>
                <w:sz w:val="28"/>
                <w:szCs w:val="28"/>
              </w:rPr>
            </w:pPr>
            <w:r w:rsidRPr="005B004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01DB9" w:rsidRPr="005B0042">
              <w:rPr>
                <w:rFonts w:ascii="Arial Black" w:hAnsi="Arial Black"/>
                <w:b/>
                <w:color w:val="FF0000"/>
                <w:sz w:val="28"/>
                <w:szCs w:val="28"/>
              </w:rPr>
              <w:t>Indoor Air Quality - What You Should Know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  <w:sz w:val="20"/>
                <w:szCs w:val="20"/>
              </w:rPr>
              <w:t>   </w:t>
            </w:r>
            <w:r w:rsidRPr="005B0042">
              <w:rPr>
                <w:rFonts w:ascii="Verdana" w:hAnsi="Verdana"/>
                <w:b/>
                <w:color w:val="0000A0"/>
                <w:sz w:val="20"/>
                <w:szCs w:val="20"/>
              </w:rPr>
              <w:t xml:space="preserve"> </w:t>
            </w:r>
            <w:r w:rsidRPr="005B0042">
              <w:rPr>
                <w:rFonts w:ascii="Verdana" w:hAnsi="Verdana"/>
                <w:b/>
                <w:bCs/>
                <w:color w:val="0000A0"/>
              </w:rPr>
              <w:t>Based on studies by the Environmental Protection Agency</w:t>
            </w:r>
            <w:r w:rsidRPr="005B0042">
              <w:rPr>
                <w:rFonts w:ascii="Verdana" w:hAnsi="Verdana"/>
                <w:b/>
                <w:color w:val="0000A0"/>
              </w:rPr>
              <w:t xml:space="preserve"> (EPA), billions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 xml:space="preserve">of dollars are spent annually for medication to help Americans breathe or cure their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respiratory illnesses. Eleven million Americans have asthma. Twenty-eight million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have hay fever and other allergies. Physicians are now discovering that the solution</w:t>
            </w:r>
            <w:r w:rsidRPr="005B0042">
              <w:rPr>
                <w:rFonts w:ascii="Verdana" w:hAnsi="Verdana"/>
                <w:b/>
                <w:color w:val="0000A0"/>
              </w:rPr>
              <w:br/>
              <w:t xml:space="preserve"> to the problems of many of these people is not in medicine but in reducing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the pollutants in the air they breathe.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>    Every year at least 6,000 new chemical compounds are developed.</w:t>
            </w:r>
            <w:r w:rsidRPr="005B0042">
              <w:rPr>
                <w:rFonts w:ascii="Verdana" w:hAnsi="Verdana"/>
                <w:b/>
                <w:color w:val="0000A0"/>
              </w:rPr>
              <w:t xml:space="preserve">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 xml:space="preserve">Many are used indoors every day, at home and at work. Add to these pollutants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the mold, mildew, bacteria, viruses, tobacco smoke, grease, pollen, dirt, asbestos,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lead and numerous other contaminants that can affect our breathing and our health.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Then allow them to circulate in today’s nearly airtight indoor environment. No wonder</w:t>
            </w:r>
            <w:r w:rsidRPr="005B0042">
              <w:rPr>
                <w:rFonts w:ascii="Verdana" w:hAnsi="Verdana"/>
                <w:b/>
                <w:color w:val="0000A0"/>
              </w:rPr>
              <w:br/>
              <w:t xml:space="preserve"> our indoor air is, on average, two to ten times as polluted as the worst outdoor air.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A0"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>   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rFonts w:ascii="Verdana" w:hAnsi="Verdana"/>
                <w:b/>
                <w:bCs/>
                <w:color w:val="0000A0"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lastRenderedPageBreak/>
              <w:t xml:space="preserve">   </w:t>
            </w:r>
            <w:r w:rsidRPr="005B0042">
              <w:rPr>
                <w:b/>
                <w:noProof/>
              </w:rPr>
              <w:drawing>
                <wp:inline distT="0" distB="0" distL="0" distR="0" wp14:anchorId="226E25BA" wp14:editId="76AA1786">
                  <wp:extent cx="6096000" cy="3990975"/>
                  <wp:effectExtent l="0" t="0" r="0" b="0"/>
                  <wp:docPr id="45" name="Picture 45" descr="Sizing chart in microns for bacteria, spores, viruses, smoke, pet dander, &amp; du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zing chart in microns for bacteria, spores, viruses, smoke, pet dander, &amp; du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 xml:space="preserve">Viruses and bacteria that thrive in the ducts, coils, and recesses of building </w:t>
            </w:r>
            <w:r w:rsidRPr="005B0042">
              <w:rPr>
                <w:rFonts w:ascii="Verdana" w:hAnsi="Verdana"/>
                <w:b/>
                <w:bCs/>
                <w:color w:val="0000A0"/>
              </w:rPr>
              <w:br/>
              <w:t xml:space="preserve">ventilation systems </w:t>
            </w:r>
            <w:r w:rsidRPr="005B0042">
              <w:rPr>
                <w:rFonts w:ascii="Verdana" w:hAnsi="Verdana"/>
                <w:b/>
                <w:color w:val="0000A0"/>
              </w:rPr>
              <w:t>have been proven to cause ailments ranging from influenza to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tuberculosis. Some HVAC systems have been found to contain up to 27 species of fungi.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 xml:space="preserve"> Based on information given at the First Annual Air Quality convention sponsored </w:t>
            </w:r>
            <w:r w:rsidRPr="005B0042">
              <w:rPr>
                <w:rFonts w:ascii="Verdana" w:hAnsi="Verdana"/>
                <w:b/>
                <w:bCs/>
                <w:color w:val="0000A0"/>
              </w:rPr>
              <w:br/>
              <w:t>by EPA, April 1992, Tampa, Florida: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 xml:space="preserve"> •  40% of all buildings pose a serious health hazard </w:t>
            </w:r>
            <w:r w:rsidRPr="005B0042">
              <w:rPr>
                <w:rFonts w:ascii="Verdana" w:hAnsi="Verdana"/>
                <w:b/>
                <w:color w:val="0000A0"/>
              </w:rPr>
              <w:t xml:space="preserve">due to indoor air pollution,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according to the World Health Organization.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 xml:space="preserve"> •  EPA estimates an 18% annual production loss </w:t>
            </w:r>
            <w:r w:rsidRPr="005B0042">
              <w:rPr>
                <w:rFonts w:ascii="Verdana" w:hAnsi="Verdana"/>
                <w:b/>
                <w:color w:val="0000A0"/>
              </w:rPr>
              <w:t xml:space="preserve">to American business due to poor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indoor air quality.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 xml:space="preserve"> • 20% of all employees have a major illness </w:t>
            </w:r>
            <w:r w:rsidRPr="005B0042">
              <w:rPr>
                <w:rFonts w:ascii="Verdana" w:hAnsi="Verdana"/>
                <w:b/>
                <w:color w:val="0000A0"/>
              </w:rPr>
              <w:t xml:space="preserve">related to indoor air pollution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>such as allergies, asthma, auto-immune diseases, etc.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> •  EPA says high levels of formaldehyde cause cancer</w:t>
            </w:r>
          </w:p>
          <w:p w:rsidR="00D01DB9" w:rsidRPr="005B0042" w:rsidRDefault="00D01DB9" w:rsidP="00D01DB9">
            <w:pPr>
              <w:spacing w:before="100" w:beforeAutospacing="1" w:after="100" w:afterAutospacing="1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 xml:space="preserve"> • Scientists now recognize that pollutants, even at acceptable concentration, </w:t>
            </w:r>
            <w:r w:rsidRPr="005B0042">
              <w:rPr>
                <w:rFonts w:ascii="Verdana" w:hAnsi="Verdana"/>
                <w:b/>
                <w:bCs/>
                <w:color w:val="0000A0"/>
              </w:rPr>
              <w:br/>
              <w:t>combined together in an indoor environment have a synergistic negative effect.</w:t>
            </w:r>
          </w:p>
          <w:p w:rsidR="00201DF8" w:rsidRPr="005B0042" w:rsidRDefault="00201DF8" w:rsidP="00201DF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914F3" w:rsidRPr="005B0042" w:rsidRDefault="002914F3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D01DB9" w:rsidRPr="005B0042" w:rsidRDefault="00D01DB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D01DB9" w:rsidRDefault="00D01DB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lastRenderedPageBreak/>
              <w:t xml:space="preserve">  </w:t>
            </w:r>
            <w:r w:rsidRPr="005B0042">
              <w:rPr>
                <w:b/>
                <w:noProof/>
              </w:rPr>
              <w:drawing>
                <wp:inline distT="0" distB="0" distL="0" distR="0" wp14:anchorId="3A13E45F" wp14:editId="282CE016">
                  <wp:extent cx="5943600" cy="79051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790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8AC" w:rsidRDefault="006168AC" w:rsidP="00267F4F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6168AC" w:rsidRDefault="006168AC" w:rsidP="00267F4F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2"/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</w:pPr>
            <w:r w:rsidRPr="00396B50">
              <w:rPr>
                <w:rFonts w:ascii="Arial Black" w:eastAsia="Times New Roman" w:hAnsi="Arial Black" w:cs="Times New Roman"/>
                <w:b/>
                <w:bCs/>
                <w:sz w:val="32"/>
                <w:szCs w:val="32"/>
              </w:rPr>
              <w:lastRenderedPageBreak/>
              <w:t>Airborne particles</w:t>
            </w: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>Airborne particles are solids suspended in the air.</w:t>
            </w: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Larger particles - larger </w:t>
            </w:r>
            <w:proofErr w:type="spellStart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then</w:t>
            </w:r>
            <w:proofErr w:type="spellEnd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100 </w:t>
            </w:r>
            <w:proofErr w:type="spellStart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μm</w:t>
            </w:r>
            <w:proofErr w:type="spellEnd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67F4F" w:rsidRPr="00396B50" w:rsidRDefault="00267F4F" w:rsidP="00267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terminal velocities &gt; 0.5 m/s 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fall out quickly 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includes hail, snow, insect debris, room dust,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soot aggregates, coarse sand, gravel, and sea spray </w:t>
            </w: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Medium-size particles - in the range 1 to 100 </w:t>
            </w:r>
            <w:proofErr w:type="spellStart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μm</w:t>
            </w:r>
            <w:proofErr w:type="spellEnd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67F4F" w:rsidRPr="00396B50" w:rsidRDefault="00267F4F" w:rsidP="00267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sedimentation velocities greater than 0.2 m/s 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settles out slowly 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includes fine ice crystals, pollen, hair, large bacteria,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windblown dust, fly ash, coal dust, silt, fine sand, and small dust </w:t>
            </w: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Small particles - less than 1 </w:t>
            </w:r>
            <w:proofErr w:type="spellStart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μm</w:t>
            </w:r>
            <w:proofErr w:type="spellEnd"/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(submicron) </w:t>
            </w:r>
          </w:p>
          <w:p w:rsidR="00267F4F" w:rsidRPr="00396B50" w:rsidRDefault="00267F4F" w:rsidP="00267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falls slowly, take days to years to settle out of a quiet atmosphere. 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In a turbulent atmosphere they may never settle out 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can be washed out by water or rain 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includes viruses, small bacteria, metallurgical fumes,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soot, oil smoke, tobacco smoke, clay, and fumes </w:t>
            </w: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 w:rsidRPr="00396B50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Hazardous Dust Particles</w:t>
            </w:r>
          </w:p>
          <w:p w:rsidR="00267F4F" w:rsidRPr="00396B50" w:rsidRDefault="00267F4F" w:rsidP="00267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Smaller dust particles can be hazardous for humans. In many jurisdictions dust fractions at specified particle sizes in working environments are required to be measured. </w:t>
            </w:r>
          </w:p>
          <w:p w:rsidR="006168AC" w:rsidRDefault="006168AC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Inhalable Dust</w:t>
            </w:r>
          </w:p>
          <w:p w:rsidR="00267F4F" w:rsidRPr="00396B50" w:rsidRDefault="00267F4F" w:rsidP="00267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Airborne particles which can enter the nose and mouth during normal breathing. Particles of 100 microns diameter or less. </w:t>
            </w:r>
          </w:p>
          <w:p w:rsidR="006168AC" w:rsidRDefault="006168AC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Thoracic Dust</w:t>
            </w:r>
          </w:p>
          <w:p w:rsidR="00267F4F" w:rsidRPr="00396B50" w:rsidRDefault="00267F4F" w:rsidP="00267F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>Particles that will pass through the nose and throat, reaching the lungs. Particles of 10 microns diameter and less. Referred to as PM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the USA. </w:t>
            </w:r>
          </w:p>
          <w:p w:rsidR="006168AC" w:rsidRDefault="006168AC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67F4F" w:rsidRPr="00396B50" w:rsidRDefault="00267F4F" w:rsidP="00267F4F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96B5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Respirable Dust</w:t>
            </w:r>
          </w:p>
          <w:p w:rsidR="00267F4F" w:rsidRDefault="00267F4F" w:rsidP="00267F4F"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>Particles that will penetrate into the gas exchange region of the lungs. A hazardous particulate size less than 5 microns. Particle sizes of 2.5 micron (PM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2.5</w:t>
            </w:r>
            <w:r w:rsidRPr="00396B50">
              <w:rPr>
                <w:rFonts w:ascii="Times New Roman" w:eastAsia="Times New Roman" w:hAnsi="Times New Roman" w:cs="Times New Roman"/>
                <w:sz w:val="24"/>
                <w:szCs w:val="24"/>
              </w:rPr>
              <w:t>) are often used in USA</w:t>
            </w:r>
          </w:p>
          <w:p w:rsidR="00D01DB9" w:rsidRPr="005B0042" w:rsidRDefault="006168AC" w:rsidP="00D01DB9">
            <w:pPr>
              <w:pStyle w:val="Heading3"/>
              <w:rPr>
                <w:rFonts w:ascii="Arial Black" w:hAnsi="Arial Black"/>
                <w:b/>
                <w:sz w:val="48"/>
                <w:szCs w:val="48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lastRenderedPageBreak/>
              <w:t xml:space="preserve"> </w:t>
            </w:r>
            <w:r w:rsidR="00D01DB9" w:rsidRPr="005B0042">
              <w:rPr>
                <w:rFonts w:ascii="Arial Black" w:hAnsi="Arial Black" w:cs="Arial"/>
                <w:b/>
                <w:sz w:val="48"/>
                <w:szCs w:val="48"/>
              </w:rPr>
              <w:t>Particles 101: Did You Know?...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bCs/>
                <w:color w:val="0000A0"/>
              </w:rPr>
              <w:t>- Visible particles constitute only about 10% of indoor air!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 xml:space="preserve">- Particle visibility depends on the eye itself. In other words, light intensity and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 xml:space="preserve">  quality, background and particle type.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 xml:space="preserve">- Particles on furniture and those in a shaft of light are approximately </w:t>
            </w:r>
            <w:r w:rsidRPr="005B0042">
              <w:rPr>
                <w:rFonts w:ascii="Verdana" w:hAnsi="Verdana"/>
                <w:b/>
                <w:color w:val="0000A0"/>
              </w:rPr>
              <w:br/>
              <w:t xml:space="preserve">   50 microns or larger.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>- It may be possible to see particles as small as 10 microns under favorable conditions.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>- The majority of harmful particles are 3 microns or less in size.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>- Particles of 1 micron or less adhere to surfaces by molecular adhesion.</w:t>
            </w:r>
            <w:r w:rsidR="00D816D6" w:rsidRPr="005B0042">
              <w:rPr>
                <w:rFonts w:ascii="Verdana" w:hAnsi="Verdana"/>
                <w:b/>
                <w:color w:val="0000A0"/>
              </w:rPr>
              <w:br/>
            </w:r>
            <w:r w:rsidRPr="005B0042">
              <w:rPr>
                <w:rFonts w:ascii="Verdana" w:hAnsi="Verdana"/>
                <w:b/>
                <w:color w:val="0000A0"/>
              </w:rPr>
              <w:t xml:space="preserve"> Scrubbing is generally the only way to remove them.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>- Larger particles tend to settle out of the atmosphere due to weight.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>- Smaller, "respirable" particles remain virtually suspended in the air until breathed in.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 xml:space="preserve">- Approximately 98-99% of all particles by count are in the size range of 5 microns </w:t>
            </w:r>
            <w:r w:rsidR="00D816D6" w:rsidRPr="005B0042">
              <w:rPr>
                <w:rFonts w:ascii="Verdana" w:hAnsi="Verdana"/>
                <w:b/>
                <w:color w:val="0000A0"/>
              </w:rPr>
              <w:br/>
            </w:r>
            <w:r w:rsidRPr="005B0042">
              <w:rPr>
                <w:rFonts w:ascii="Verdana" w:hAnsi="Verdana"/>
                <w:b/>
                <w:color w:val="0000A0"/>
              </w:rPr>
              <w:t>or less. These particles tend to remain in suspension or settle out so slowly that</w:t>
            </w:r>
            <w:r w:rsidR="00D816D6" w:rsidRPr="005B0042">
              <w:rPr>
                <w:rFonts w:ascii="Verdana" w:hAnsi="Verdana"/>
                <w:b/>
                <w:color w:val="0000A0"/>
              </w:rPr>
              <w:br/>
            </w:r>
            <w:r w:rsidRPr="005B0042">
              <w:rPr>
                <w:rFonts w:ascii="Verdana" w:hAnsi="Verdana"/>
                <w:b/>
                <w:color w:val="0000A0"/>
              </w:rPr>
              <w:t xml:space="preserve">only quality electronic air cleaners and HEPA air cleaners are effective in removing </w:t>
            </w:r>
            <w:r w:rsidR="00D816D6" w:rsidRPr="005B0042">
              <w:rPr>
                <w:rFonts w:ascii="Verdana" w:hAnsi="Verdana"/>
                <w:b/>
                <w:color w:val="0000A0"/>
              </w:rPr>
              <w:br/>
            </w:r>
            <w:r w:rsidRPr="005B0042">
              <w:rPr>
                <w:rFonts w:ascii="Verdana" w:hAnsi="Verdana"/>
                <w:b/>
                <w:color w:val="0000A0"/>
              </w:rPr>
              <w:t>these particles.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>- The average person breathes in about 16,000 quarts of air per day.</w:t>
            </w:r>
            <w:r w:rsidR="00D816D6" w:rsidRPr="005B0042">
              <w:rPr>
                <w:rFonts w:ascii="Verdana" w:hAnsi="Verdana"/>
                <w:b/>
                <w:color w:val="0000A0"/>
              </w:rPr>
              <w:br/>
            </w:r>
            <w:r w:rsidRPr="005B0042">
              <w:rPr>
                <w:rFonts w:ascii="Verdana" w:hAnsi="Verdana"/>
                <w:b/>
                <w:color w:val="0000A0"/>
              </w:rPr>
              <w:t xml:space="preserve"> Each quart contains some 70,000 visible and invisible particles. </w:t>
            </w:r>
            <w:r w:rsidR="00D816D6" w:rsidRPr="005B0042">
              <w:rPr>
                <w:rFonts w:ascii="Verdana" w:hAnsi="Verdana"/>
                <w:b/>
                <w:color w:val="0000A0"/>
              </w:rPr>
              <w:br/>
            </w:r>
            <w:r w:rsidRPr="005B0042">
              <w:rPr>
                <w:rStyle w:val="Strong"/>
                <w:rFonts w:ascii="Verdana" w:hAnsi="Verdana"/>
                <w:i/>
                <w:iCs/>
                <w:color w:val="0000A0"/>
              </w:rPr>
              <w:t>That's over a billion particles per day that our lungs have to filter out!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 xml:space="preserve">- The average home collects about </w:t>
            </w:r>
            <w:r w:rsidRPr="005B0042">
              <w:rPr>
                <w:rStyle w:val="Emphasis"/>
                <w:rFonts w:ascii="Verdana" w:hAnsi="Verdana"/>
                <w:b/>
                <w:color w:val="0000A0"/>
              </w:rPr>
              <w:t>2 pounds of dust per week</w:t>
            </w:r>
            <w:r w:rsidRPr="005B0042">
              <w:rPr>
                <w:rFonts w:ascii="Verdana" w:hAnsi="Verdana"/>
                <w:b/>
                <w:color w:val="0000A0"/>
              </w:rPr>
              <w:t>!</w:t>
            </w:r>
          </w:p>
          <w:p w:rsidR="00D01DB9" w:rsidRPr="005B0042" w:rsidRDefault="00D01DB9" w:rsidP="00D01DB9">
            <w:pPr>
              <w:pStyle w:val="NormalWeb"/>
              <w:rPr>
                <w:b/>
              </w:rPr>
            </w:pPr>
            <w:r w:rsidRPr="005B0042">
              <w:rPr>
                <w:rFonts w:ascii="Verdana" w:hAnsi="Verdana"/>
                <w:b/>
                <w:color w:val="0000A0"/>
              </w:rPr>
              <w:t xml:space="preserve">- A 9' x 12' carpet or rug will collect an average of about </w:t>
            </w:r>
            <w:r w:rsidRPr="005B0042">
              <w:rPr>
                <w:rStyle w:val="Emphasis"/>
                <w:rFonts w:ascii="Verdana" w:hAnsi="Verdana"/>
                <w:b/>
                <w:color w:val="0000A0"/>
              </w:rPr>
              <w:t>10 pounds</w:t>
            </w:r>
            <w:r w:rsidRPr="005B0042">
              <w:rPr>
                <w:rFonts w:ascii="Verdana" w:hAnsi="Verdana"/>
                <w:b/>
                <w:color w:val="0000A0"/>
              </w:rPr>
              <w:t xml:space="preserve"> of dust per year!</w:t>
            </w:r>
          </w:p>
          <w:p w:rsidR="00D01DB9" w:rsidRPr="005B0042" w:rsidRDefault="00D01DB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6168AC" w:rsidRDefault="006168AC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6168AC" w:rsidRDefault="006168AC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lastRenderedPageBreak/>
              <w:t>How will you filter the air indoors in your home or apartment?</w:t>
            </w: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7E0C29B0" wp14:editId="33A850E8">
                  <wp:extent cx="6724650" cy="7236183"/>
                  <wp:effectExtent l="0" t="0" r="0" b="31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0997" cy="7243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3E122B" w:rsidRDefault="003E122B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lastRenderedPageBreak/>
              <w:t xml:space="preserve"> </w:t>
            </w:r>
          </w:p>
          <w:p w:rsidR="003E122B" w:rsidRDefault="003E122B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3E122B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</w:t>
            </w:r>
            <w:r w:rsidR="008F6467"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A better chart:</w:t>
            </w: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</w:t>
            </w:r>
            <w:r w:rsidRPr="005B0042">
              <w:rPr>
                <w:b/>
                <w:noProof/>
              </w:rPr>
              <w:drawing>
                <wp:inline distT="0" distB="0" distL="0" distR="0" wp14:anchorId="00F3E524" wp14:editId="27AA5206">
                  <wp:extent cx="6309360" cy="609981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609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6467" w:rsidRPr="005B0042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F6467" w:rsidRDefault="008F6467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What could you do to prevent mold and viruses in your home?</w:t>
            </w:r>
          </w:p>
          <w:p w:rsidR="00851F00" w:rsidRDefault="00851F00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51F00" w:rsidRDefault="00851F00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Why is ozone (O3) a powerful and efficient cleaner and purifier </w:t>
            </w: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br/>
              <w:t>of indoor air quality?</w:t>
            </w:r>
          </w:p>
          <w:p w:rsidR="00851F00" w:rsidRPr="005B0042" w:rsidRDefault="00851F00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br/>
              <w:t>How do negative ions generation help clean indoor air quality?</w:t>
            </w:r>
          </w:p>
          <w:p w:rsidR="00650BAE" w:rsidRPr="005B0042" w:rsidRDefault="00650BAE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lastRenderedPageBreak/>
              <w:t xml:space="preserve">   </w:t>
            </w:r>
            <w:r w:rsidRPr="005B0042">
              <w:rPr>
                <w:b/>
                <w:noProof/>
              </w:rPr>
              <w:drawing>
                <wp:inline distT="0" distB="0" distL="0" distR="0" wp14:anchorId="3CA9AACA" wp14:editId="5015E67D">
                  <wp:extent cx="6309360" cy="4739005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473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209" w:rsidRPr="005B0042" w:rsidRDefault="00650BAE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</w:t>
            </w:r>
          </w:p>
          <w:p w:rsidR="008F6467" w:rsidRPr="005B0042" w:rsidRDefault="001806DC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The first theory of matter:</w:t>
            </w:r>
          </w:p>
          <w:p w:rsidR="001806DC" w:rsidRPr="005B0042" w:rsidRDefault="001806DC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386209" w:rsidRPr="005B0042" w:rsidRDefault="00386209" w:rsidP="00EF45B6">
            <w:pPr>
              <w:spacing w:after="0" w:line="240" w:lineRule="auto"/>
              <w:rPr>
                <w:b/>
                <w:noProof/>
              </w:rPr>
            </w:pPr>
            <w:r w:rsidRPr="005B0042">
              <w:rPr>
                <w:b/>
                <w:noProof/>
              </w:rPr>
              <w:t xml:space="preserve">   </w:t>
            </w:r>
            <w:r w:rsidR="001806DC" w:rsidRPr="005B0042">
              <w:rPr>
                <w:b/>
                <w:noProof/>
              </w:rPr>
              <w:t xml:space="preserve">       </w:t>
            </w:r>
            <w:r w:rsidR="001806DC" w:rsidRPr="005B0042">
              <w:rPr>
                <w:b/>
                <w:noProof/>
              </w:rPr>
              <w:drawing>
                <wp:inline distT="0" distB="0" distL="0" distR="0" wp14:anchorId="3FFADD8C" wp14:editId="1612104A">
                  <wp:extent cx="4466667" cy="3466667"/>
                  <wp:effectExtent l="0" t="0" r="0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67" cy="3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6DC" w:rsidRPr="005B0042" w:rsidRDefault="001806DC" w:rsidP="00EF45B6">
            <w:pPr>
              <w:spacing w:after="0" w:line="240" w:lineRule="auto"/>
              <w:rPr>
                <w:b/>
                <w:noProof/>
              </w:rPr>
            </w:pPr>
            <w:r w:rsidRPr="005B0042">
              <w:rPr>
                <w:b/>
                <w:noProof/>
              </w:rPr>
              <w:lastRenderedPageBreak/>
              <w:t xml:space="preserve">   </w:t>
            </w:r>
            <w:r w:rsidRPr="005B0042">
              <w:rPr>
                <w:b/>
                <w:noProof/>
              </w:rPr>
              <w:drawing>
                <wp:inline distT="0" distB="0" distL="0" distR="0" wp14:anchorId="247AFBC9" wp14:editId="4920F0DB">
                  <wp:extent cx="4419048" cy="2400000"/>
                  <wp:effectExtent l="0" t="0" r="63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048" cy="2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6DC" w:rsidRPr="005B0042" w:rsidRDefault="005B40C2" w:rsidP="00EF45B6">
            <w:pPr>
              <w:spacing w:after="0" w:line="240" w:lineRule="auto"/>
              <w:rPr>
                <w:b/>
                <w:noProof/>
              </w:rPr>
            </w:pPr>
            <w:r w:rsidRPr="005B0042">
              <w:rPr>
                <w:b/>
                <w:noProof/>
              </w:rPr>
              <w:t xml:space="preserve">     </w:t>
            </w:r>
            <w:r w:rsidRPr="005B0042">
              <w:rPr>
                <w:b/>
                <w:noProof/>
              </w:rPr>
              <w:drawing>
                <wp:inline distT="0" distB="0" distL="0" distR="0" wp14:anchorId="67C15BA7" wp14:editId="07FBD099">
                  <wp:extent cx="3504762" cy="2447619"/>
                  <wp:effectExtent l="0" t="0" r="63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762" cy="2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F7F" w:rsidRPr="005B0042" w:rsidRDefault="009F2F7F" w:rsidP="00EF45B6">
            <w:pPr>
              <w:spacing w:after="0" w:line="240" w:lineRule="auto"/>
              <w:rPr>
                <w:b/>
                <w:noProof/>
              </w:rPr>
            </w:pPr>
          </w:p>
          <w:p w:rsidR="001806DC" w:rsidRPr="005B0042" w:rsidRDefault="001806DC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6FFB9B6E" wp14:editId="52D8F5DA">
                  <wp:extent cx="4133333" cy="2095238"/>
                  <wp:effectExtent l="0" t="0" r="63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333" cy="20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31B1" w:rsidRPr="005B0042" w:rsidRDefault="008031B1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8031B1" w:rsidRPr="005B0042" w:rsidRDefault="008031B1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Transmutation Not Possible by Chemical Change (Chapter 9):</w:t>
            </w:r>
          </w:p>
          <w:p w:rsidR="008031B1" w:rsidRPr="005B0042" w:rsidRDefault="008031B1" w:rsidP="008031B1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trike/>
                <w:sz w:val="96"/>
                <w:szCs w:val="96"/>
              </w:rPr>
              <w:t xml:space="preserve"> Fe to Au </w:t>
            </w:r>
            <w:r w:rsidRPr="005B0042">
              <w:rPr>
                <w:rFonts w:ascii="Arial Black" w:eastAsia="Times New Roman" w:hAnsi="Arial Black" w:cs="Times New Roman"/>
                <w:b/>
                <w:bCs/>
                <w:strike/>
                <w:sz w:val="96"/>
                <w:szCs w:val="96"/>
              </w:rPr>
              <w:br/>
            </w: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Transmutation Possible by Nuclear Change (Chapter 5)</w:t>
            </w: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br/>
              <w:t>But Gold was not made from Iron During Nuclear Fusion!</w:t>
            </w:r>
          </w:p>
          <w:p w:rsidR="008031B1" w:rsidRPr="005B0042" w:rsidRDefault="008031B1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trike/>
                <w:sz w:val="28"/>
                <w:szCs w:val="28"/>
              </w:rPr>
            </w:pPr>
          </w:p>
          <w:p w:rsidR="00386209" w:rsidRP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b/>
                <w:noProof/>
              </w:rPr>
              <w:t xml:space="preserve">                  </w:t>
            </w:r>
            <w:r w:rsidRPr="005B0042">
              <w:rPr>
                <w:b/>
                <w:noProof/>
              </w:rPr>
              <w:drawing>
                <wp:inline distT="0" distB="0" distL="0" distR="0" wp14:anchorId="1EB7286C" wp14:editId="73967054">
                  <wp:extent cx="4390476" cy="1847619"/>
                  <wp:effectExtent l="0" t="0" r="0" b="63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476" cy="1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F7F" w:rsidRPr="005B0042" w:rsidRDefault="009F2F7F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</w:t>
            </w:r>
            <w:r w:rsidR="005B0042"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</w:t>
            </w:r>
            <w:r w:rsid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</w:t>
            </w:r>
            <w:r w:rsidR="005B0042"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</w:t>
            </w:r>
            <w:r w:rsidRPr="005B0042">
              <w:rPr>
                <w:b/>
                <w:noProof/>
              </w:rPr>
              <w:drawing>
                <wp:inline distT="0" distB="0" distL="0" distR="0" wp14:anchorId="215F4C97" wp14:editId="48E6FBE0">
                  <wp:extent cx="3857143" cy="4209524"/>
                  <wp:effectExtent l="0" t="0" r="0" b="63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143" cy="42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2F7F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This first chemistry book in French is very hard to read!</w:t>
            </w:r>
          </w:p>
          <w:p w:rsidR="005B0042" w:rsidRP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9F2F7F" w:rsidRP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b/>
                <w:noProof/>
              </w:rPr>
              <w:t xml:space="preserve">          </w:t>
            </w:r>
            <w:r>
              <w:rPr>
                <w:b/>
                <w:noProof/>
              </w:rPr>
              <w:t xml:space="preserve">               </w:t>
            </w:r>
            <w:r w:rsidRPr="005B0042">
              <w:rPr>
                <w:b/>
                <w:noProof/>
              </w:rPr>
              <w:t xml:space="preserve">       </w:t>
            </w:r>
            <w:r w:rsidRPr="005B0042">
              <w:rPr>
                <w:b/>
                <w:noProof/>
              </w:rPr>
              <w:drawing>
                <wp:inline distT="0" distB="0" distL="0" distR="0" wp14:anchorId="12F27D5D" wp14:editId="7BC00EF4">
                  <wp:extent cx="4228571" cy="2285714"/>
                  <wp:effectExtent l="0" t="0" r="635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571" cy="22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042" w:rsidRP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</w:p>
          <w:p w:rsidR="005B0042" w:rsidRP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</w:t>
            </w:r>
            <w:r w:rsidRPr="005B0042">
              <w:rPr>
                <w:b/>
                <w:noProof/>
              </w:rPr>
              <w:drawing>
                <wp:inline distT="0" distB="0" distL="0" distR="0" wp14:anchorId="2A186377" wp14:editId="6A866A96">
                  <wp:extent cx="4409524" cy="2638095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9524" cy="2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042" w:rsidRP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</w:t>
            </w:r>
            <w:r w:rsidRPr="005B0042">
              <w:rPr>
                <w:b/>
                <w:noProof/>
              </w:rPr>
              <w:drawing>
                <wp:inline distT="0" distB="0" distL="0" distR="0" wp14:anchorId="0D142955" wp14:editId="0CC7F825">
                  <wp:extent cx="6309360" cy="348805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348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  </w:t>
            </w:r>
          </w:p>
          <w:p w:rsidR="005B0042" w:rsidRDefault="005B0042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          </w:t>
            </w:r>
            <w:r>
              <w:rPr>
                <w:noProof/>
              </w:rPr>
              <w:drawing>
                <wp:inline distT="0" distB="0" distL="0" distR="0" wp14:anchorId="243909B9" wp14:editId="0DD3DBD9">
                  <wp:extent cx="4466667" cy="2228571"/>
                  <wp:effectExtent l="0" t="0" r="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667" cy="222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042" w:rsidRDefault="001C5A63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lastRenderedPageBreak/>
              <w:t xml:space="preserve">                            Mendeleev’s Periodic T</w:t>
            </w:r>
            <w:r w:rsid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ab</w:t>
            </w: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le</w:t>
            </w:r>
            <w:r w:rsid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     </w:t>
            </w:r>
          </w:p>
          <w:p w:rsidR="005B0042" w:rsidRDefault="001C5A63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          </w:t>
            </w:r>
            <w:r w:rsid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</w:t>
            </w:r>
            <w:r w:rsidR="005B0042">
              <w:rPr>
                <w:noProof/>
              </w:rPr>
              <w:drawing>
                <wp:inline distT="0" distB="0" distL="0" distR="0" wp14:anchorId="1F26A6BA" wp14:editId="6B6D6DE0">
                  <wp:extent cx="4142857" cy="6152381"/>
                  <wp:effectExtent l="0" t="0" r="0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857" cy="6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122B" w:rsidRPr="005B0042" w:rsidRDefault="003E122B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85758A3" wp14:editId="6AC80B9F">
                  <wp:extent cx="4085714" cy="2609524"/>
                  <wp:effectExtent l="0" t="0" r="0" b="63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714" cy="26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3028529" wp14:editId="321F6B56">
                  <wp:extent cx="2314286" cy="2533333"/>
                  <wp:effectExtent l="0" t="0" r="0" b="63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286" cy="2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A63" w:rsidRPr="001C5A63" w:rsidRDefault="00386209" w:rsidP="00EF45B6">
            <w:pPr>
              <w:spacing w:after="0" w:line="240" w:lineRule="auto"/>
              <w:rPr>
                <w:b/>
                <w:noProof/>
              </w:rPr>
            </w:pPr>
            <w:r w:rsidRPr="005B0042">
              <w:rPr>
                <w:b/>
                <w:noProof/>
              </w:rPr>
              <w:lastRenderedPageBreak/>
              <w:t xml:space="preserve">  </w:t>
            </w:r>
            <w:r w:rsidR="001C5A63">
              <w:rPr>
                <w:b/>
                <w:noProof/>
              </w:rPr>
              <w:t xml:space="preserve">    </w:t>
            </w:r>
            <w:r w:rsidR="001C5A63">
              <w:rPr>
                <w:noProof/>
              </w:rPr>
              <w:drawing>
                <wp:inline distT="0" distB="0" distL="0" distR="0" wp14:anchorId="0E07D5FD" wp14:editId="2535D527">
                  <wp:extent cx="6309360" cy="413639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413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45F" w:rsidRPr="005B0042" w:rsidRDefault="006168AC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hAnsi="Arial Black"/>
                <w:b/>
              </w:rPr>
              <w:t>John Suchocki Conceptual Chemistry 5</w:t>
            </w:r>
            <w:r w:rsidRPr="005B0042">
              <w:rPr>
                <w:rFonts w:ascii="Arial Black" w:hAnsi="Arial Black"/>
                <w:b/>
                <w:vertAlign w:val="superscript"/>
              </w:rPr>
              <w:t>th</w:t>
            </w:r>
            <w:r w:rsidRPr="005B0042">
              <w:rPr>
                <w:rFonts w:ascii="Arial Black" w:hAnsi="Arial Black"/>
                <w:b/>
              </w:rPr>
              <w:t xml:space="preserve"> Edition Videos:</w:t>
            </w:r>
          </w:p>
          <w:p w:rsidR="006168AC" w:rsidRDefault="006168AC" w:rsidP="006168AC">
            <w:pPr>
              <w:pStyle w:val="ListParagraph"/>
              <w:ind w:left="1080"/>
              <w:contextualSpacing/>
            </w:pPr>
            <w:r>
              <w:rPr>
                <w:b/>
                <w:bCs/>
                <w:i/>
                <w:iCs/>
                <w:sz w:val="20"/>
                <w:szCs w:val="20"/>
              </w:rPr>
              <w:t>Chapter 2: Particles of Matter</w:t>
            </w:r>
            <w:r>
              <w:rPr>
                <w:sz w:val="20"/>
                <w:szCs w:val="20"/>
              </w:rPr>
              <w:br/>
              <w:t xml:space="preserve">2.1 </w:t>
            </w:r>
            <w:hyperlink r:id="rId50" w:history="1">
              <w:r>
                <w:rPr>
                  <w:rStyle w:val="Hyperlink"/>
                  <w:sz w:val="20"/>
                  <w:szCs w:val="20"/>
                </w:rPr>
                <w:t>The Submicroscopic World Is Super-Small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6168AC">
              <w:rPr>
                <w:rFonts w:ascii="Arial Black" w:hAnsi="Arial Black"/>
                <w:color w:val="FF0000"/>
                <w:sz w:val="18"/>
                <w:szCs w:val="18"/>
              </w:rPr>
              <w:t xml:space="preserve">(do not click on Video Quiz button) </w:t>
            </w:r>
            <w:r>
              <w:rPr>
                <w:sz w:val="20"/>
                <w:szCs w:val="20"/>
              </w:rPr>
              <w:br/>
              <w:t xml:space="preserve">       Submicroscopic (4:56 Minutes)</w:t>
            </w:r>
            <w:r>
              <w:rPr>
                <w:sz w:val="20"/>
                <w:szCs w:val="20"/>
              </w:rPr>
              <w:br/>
              <w:t xml:space="preserve">2.2 </w:t>
            </w:r>
            <w:hyperlink r:id="rId51" w:history="1">
              <w:r>
                <w:rPr>
                  <w:rStyle w:val="grame"/>
                  <w:color w:val="0000FF"/>
                  <w:sz w:val="20"/>
                  <w:szCs w:val="20"/>
                  <w:u w:val="single"/>
                </w:rPr>
                <w:t>Discovering</w:t>
              </w:r>
              <w:r>
                <w:rPr>
                  <w:rStyle w:val="Hyperlink"/>
                  <w:sz w:val="20"/>
                  <w:szCs w:val="20"/>
                </w:rPr>
                <w:t xml:space="preserve"> the Atom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Pr="006168AC">
              <w:rPr>
                <w:rFonts w:ascii="Arial Black" w:hAnsi="Arial Black"/>
                <w:color w:val="FF0000"/>
                <w:sz w:val="18"/>
                <w:szCs w:val="18"/>
              </w:rPr>
              <w:t>(do not click on Video Quiz button</w:t>
            </w:r>
            <w:r>
              <w:rPr>
                <w:rFonts w:ascii="Arial Black" w:hAnsi="Arial Black"/>
                <w:color w:val="FF0000"/>
                <w:sz w:val="18"/>
                <w:szCs w:val="18"/>
              </w:rPr>
              <w:t>)</w:t>
            </w:r>
          </w:p>
          <w:p w:rsidR="006168AC" w:rsidRDefault="006168AC" w:rsidP="006168AC">
            <w:pPr>
              <w:pStyle w:val="ListParagraph"/>
              <w:ind w:left="1080"/>
              <w:contextualSpacing/>
            </w:pPr>
            <w:r>
              <w:rPr>
                <w:b/>
                <w:bCs/>
                <w:i/>
                <w:iCs/>
                <w:sz w:val="20"/>
                <w:szCs w:val="20"/>
              </w:rPr>
              <w:t xml:space="preserve">      </w:t>
            </w:r>
            <w:r>
              <w:rPr>
                <w:rStyle w:val="field-content2"/>
                <w:rFonts w:ascii="Arial Black" w:hAnsi="Arial Black"/>
                <w:sz w:val="18"/>
                <w:szCs w:val="18"/>
                <w:lang w:val="en"/>
              </w:rPr>
              <w:t xml:space="preserve">KM: Air Out </w:t>
            </w:r>
            <w:r>
              <w:rPr>
                <w:sz w:val="20"/>
                <w:szCs w:val="20"/>
              </w:rPr>
              <w:t>CO#</w:t>
            </w:r>
            <w:r>
              <w:rPr>
                <w:rStyle w:val="grame"/>
                <w:sz w:val="20"/>
                <w:szCs w:val="20"/>
              </w:rPr>
              <w:t>202a  (</w:t>
            </w:r>
            <w:r>
              <w:rPr>
                <w:sz w:val="20"/>
                <w:szCs w:val="20"/>
              </w:rPr>
              <w:t xml:space="preserve">5:18 minutes) (Optional) </w:t>
            </w:r>
            <w:hyperlink r:id="rId52" w:history="1">
              <w:r>
                <w:rPr>
                  <w:rStyle w:val="Hyperlink"/>
                  <w:rFonts w:ascii="Roboto" w:hAnsi="Roboto"/>
                  <w:lang w:val="en"/>
                </w:rPr>
                <w:t>http://bcove.me/8a30ohvs</w:t>
              </w:r>
            </w:hyperlink>
          </w:p>
          <w:p w:rsidR="005A39B8" w:rsidRDefault="005A39B8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16"/>
                <w:szCs w:val="16"/>
              </w:rPr>
            </w:pPr>
          </w:p>
          <w:p w:rsidR="003E122B" w:rsidRDefault="003E122B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</w:pPr>
            <w:r w:rsidRPr="005B0042"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>Path 4 Chapter 2 Part A: Atoms</w:t>
            </w:r>
            <w:r>
              <w:rPr>
                <w:rFonts w:ascii="Arial Black" w:eastAsia="Times New Roman" w:hAnsi="Arial Black" w:cs="Times New Roman"/>
                <w:b/>
                <w:bCs/>
                <w:sz w:val="28"/>
                <w:szCs w:val="28"/>
              </w:rPr>
              <w:t xml:space="preserve"> Quiz:</w:t>
            </w:r>
          </w:p>
          <w:p w:rsidR="00F04EC4" w:rsidRDefault="00CC477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0"/>
                <w:szCs w:val="20"/>
              </w:rPr>
            </w:pPr>
            <w:r>
              <w:rPr>
                <w:rFonts w:ascii="Arial Black" w:eastAsia="Times New Roman" w:hAnsi="Arial Black" w:cs="Times New Roman"/>
                <w:b/>
                <w:bCs/>
                <w:sz w:val="20"/>
                <w:szCs w:val="20"/>
              </w:rPr>
              <w:t>Answer questions:  !, 2, 25, 38, 44, 45, 83 for Section 2.1 at the end of the chapter</w:t>
            </w:r>
            <w:r>
              <w:rPr>
                <w:rFonts w:ascii="Arial Black" w:eastAsia="Times New Roman" w:hAnsi="Arial Black" w:cs="Times New Roman"/>
                <w:b/>
                <w:bCs/>
                <w:sz w:val="20"/>
                <w:szCs w:val="20"/>
              </w:rPr>
              <w:br/>
              <w:t>Answer questions: 3 4, 5, 26, 46, 47, 48 49, 85 for section 2.2 at the end of the chapter</w:t>
            </w:r>
          </w:p>
          <w:p w:rsidR="00CC4779" w:rsidRDefault="00CC477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0"/>
                <w:szCs w:val="20"/>
              </w:rPr>
            </w:pPr>
          </w:p>
          <w:p w:rsidR="00CC4779" w:rsidRPr="00F04EC4" w:rsidRDefault="00CC4779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20"/>
                <w:szCs w:val="20"/>
              </w:rPr>
            </w:pPr>
          </w:p>
          <w:p w:rsidR="003E122B" w:rsidRPr="005B0042" w:rsidRDefault="003E122B" w:rsidP="00EF45B6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sz w:val="16"/>
                <w:szCs w:val="16"/>
              </w:rPr>
            </w:pPr>
          </w:p>
          <w:p w:rsidR="00CC4779" w:rsidRDefault="00CC4779" w:rsidP="00133F79">
            <w:pPr>
              <w:widowControl w:val="0"/>
              <w:rPr>
                <w:rFonts w:ascii="Arial" w:hAnsi="Arial"/>
                <w:b/>
                <w:sz w:val="28"/>
                <w:szCs w:val="28"/>
              </w:rPr>
            </w:pPr>
          </w:p>
          <w:p w:rsidR="00CC4779" w:rsidRDefault="00CC4779" w:rsidP="00133F79">
            <w:pPr>
              <w:widowControl w:val="0"/>
              <w:rPr>
                <w:rFonts w:ascii="Arial" w:hAnsi="Arial"/>
                <w:b/>
                <w:sz w:val="28"/>
                <w:szCs w:val="28"/>
              </w:rPr>
            </w:pPr>
          </w:p>
          <w:p w:rsidR="00CC4779" w:rsidRDefault="00CC4779" w:rsidP="00133F79">
            <w:pPr>
              <w:widowControl w:val="0"/>
              <w:rPr>
                <w:rFonts w:ascii="Arial" w:hAnsi="Arial"/>
                <w:b/>
                <w:sz w:val="28"/>
                <w:szCs w:val="28"/>
              </w:rPr>
            </w:pPr>
          </w:p>
          <w:p w:rsidR="00CC4779" w:rsidRDefault="00CC4779" w:rsidP="00133F79">
            <w:pPr>
              <w:widowControl w:val="0"/>
              <w:rPr>
                <w:rFonts w:ascii="Arial" w:hAnsi="Arial"/>
                <w:b/>
                <w:sz w:val="28"/>
                <w:szCs w:val="28"/>
              </w:rPr>
            </w:pPr>
          </w:p>
          <w:p w:rsidR="00CC4779" w:rsidRDefault="00CC4779" w:rsidP="00133F79">
            <w:pPr>
              <w:widowControl w:val="0"/>
              <w:rPr>
                <w:rFonts w:ascii="Arial" w:hAnsi="Arial"/>
                <w:b/>
                <w:sz w:val="28"/>
                <w:szCs w:val="28"/>
              </w:rPr>
            </w:pPr>
          </w:p>
          <w:p w:rsidR="00CC4779" w:rsidRDefault="00CC4779" w:rsidP="00133F79">
            <w:pPr>
              <w:widowControl w:val="0"/>
              <w:rPr>
                <w:rFonts w:ascii="Arial" w:hAnsi="Arial"/>
                <w:b/>
                <w:sz w:val="28"/>
                <w:szCs w:val="28"/>
              </w:rPr>
            </w:pPr>
          </w:p>
          <w:p w:rsidR="00133F79" w:rsidRPr="005B0042" w:rsidRDefault="000B3108" w:rsidP="00133F79">
            <w:pPr>
              <w:widowControl w:val="0"/>
              <w:rPr>
                <w:rFonts w:ascii="Arial" w:hAnsi="Arial"/>
                <w:b/>
              </w:rPr>
            </w:pPr>
            <w:r w:rsidRPr="005B0042">
              <w:rPr>
                <w:rFonts w:ascii="Arial" w:hAnsi="Arial"/>
                <w:b/>
                <w:sz w:val="28"/>
                <w:szCs w:val="28"/>
              </w:rPr>
              <w:lastRenderedPageBreak/>
              <w:t xml:space="preserve">Path 4 </w:t>
            </w:r>
            <w:r w:rsidR="00133F79" w:rsidRPr="005B0042">
              <w:rPr>
                <w:rFonts w:ascii="Arial" w:hAnsi="Arial"/>
                <w:b/>
                <w:sz w:val="28"/>
                <w:szCs w:val="28"/>
              </w:rPr>
              <w:t>Chapter 2</w:t>
            </w:r>
            <w:r w:rsidR="00133F79" w:rsidRPr="005B0042">
              <w:rPr>
                <w:rFonts w:ascii="Arial" w:hAnsi="Arial"/>
                <w:b/>
                <w:sz w:val="32"/>
                <w:szCs w:val="32"/>
              </w:rPr>
              <w:t xml:space="preserve"> Part B:</w:t>
            </w:r>
            <w:r w:rsidR="00133F79" w:rsidRPr="005B0042">
              <w:rPr>
                <w:rFonts w:ascii="Arial" w:hAnsi="Arial"/>
                <w:b/>
              </w:rPr>
              <w:t xml:space="preserve"> Density, Specific Gravity &amp; Volume Problems </w:t>
            </w:r>
            <w:hyperlink r:id="rId53" w:history="1">
              <w:r w:rsidR="00133F79" w:rsidRPr="005B0042">
                <w:rPr>
                  <w:rStyle w:val="Hyperlink"/>
                  <w:b/>
                  <w:color w:val="FF0000"/>
                </w:rPr>
                <w:t>Answers</w:t>
              </w:r>
            </w:hyperlink>
          </w:p>
          <w:p w:rsidR="000B3108" w:rsidRPr="005B0042" w:rsidRDefault="000B3108" w:rsidP="00133F79">
            <w:pPr>
              <w:widowControl w:val="0"/>
              <w:rPr>
                <w:rFonts w:ascii="Arial" w:hAnsi="Arial"/>
                <w:b/>
                <w:sz w:val="20"/>
              </w:rPr>
            </w:pPr>
            <w:r w:rsidRPr="005B0042">
              <w:rPr>
                <w:b/>
                <w:noProof/>
              </w:rPr>
              <w:t xml:space="preserve">                </w:t>
            </w:r>
            <w:r w:rsidRPr="005B0042">
              <w:rPr>
                <w:b/>
                <w:noProof/>
              </w:rPr>
              <w:drawing>
                <wp:inline distT="0" distB="0" distL="0" distR="0" wp14:anchorId="5503FCAD" wp14:editId="15015CE1">
                  <wp:extent cx="3638550" cy="265074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082" cy="265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108" w:rsidRPr="005B0042" w:rsidRDefault="00E46A84" w:rsidP="00133F79">
            <w:pPr>
              <w:widowControl w:val="0"/>
              <w:rPr>
                <w:b/>
                <w:noProof/>
              </w:rPr>
            </w:pPr>
            <w:r w:rsidRPr="005B0042">
              <w:rPr>
                <w:b/>
                <w:noProof/>
              </w:rPr>
              <w:t xml:space="preserve">                    </w:t>
            </w:r>
            <w:r w:rsidR="000B3108" w:rsidRPr="005B0042">
              <w:rPr>
                <w:b/>
                <w:noProof/>
              </w:rPr>
              <w:t xml:space="preserve">    </w:t>
            </w:r>
            <w:r w:rsidR="000B3108" w:rsidRPr="005B0042">
              <w:rPr>
                <w:b/>
                <w:noProof/>
              </w:rPr>
              <w:drawing>
                <wp:inline distT="0" distB="0" distL="0" distR="0" wp14:anchorId="6F67F4B0" wp14:editId="0222EA72">
                  <wp:extent cx="3790950" cy="1230236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275" cy="123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A84" w:rsidRPr="005B0042" w:rsidRDefault="00E46A84" w:rsidP="00133F79">
            <w:pPr>
              <w:widowControl w:val="0"/>
              <w:rPr>
                <w:rFonts w:ascii="Arial" w:hAnsi="Arial"/>
                <w:b/>
                <w:sz w:val="20"/>
              </w:rPr>
            </w:pPr>
            <w:r w:rsidRPr="005B0042">
              <w:rPr>
                <w:b/>
                <w:noProof/>
              </w:rPr>
              <w:t xml:space="preserve">            </w:t>
            </w:r>
            <w:r w:rsidRPr="005B0042">
              <w:rPr>
                <w:b/>
                <w:noProof/>
              </w:rPr>
              <w:drawing>
                <wp:inline distT="0" distB="0" distL="0" distR="0" wp14:anchorId="17C53A6B" wp14:editId="045EEC3F">
                  <wp:extent cx="4467225" cy="163942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216" cy="1650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A84" w:rsidRPr="005B0042" w:rsidRDefault="00E46A84" w:rsidP="00133F79">
            <w:pPr>
              <w:widowControl w:val="0"/>
              <w:rPr>
                <w:rFonts w:ascii="Arial" w:hAnsi="Arial"/>
                <w:b/>
                <w:sz w:val="20"/>
              </w:rPr>
            </w:pPr>
            <w:r w:rsidRPr="005B0042">
              <w:rPr>
                <w:rFonts w:ascii="Arial" w:hAnsi="Arial"/>
                <w:b/>
                <w:sz w:val="20"/>
              </w:rPr>
              <w:t xml:space="preserve">          </w:t>
            </w:r>
            <w:r w:rsidRPr="005B0042">
              <w:rPr>
                <w:b/>
                <w:noProof/>
              </w:rPr>
              <w:drawing>
                <wp:inline distT="0" distB="0" distL="0" distR="0" wp14:anchorId="7B104095" wp14:editId="6255F5E5">
                  <wp:extent cx="3067050" cy="223118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23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6A84" w:rsidRPr="005B0042" w:rsidRDefault="00E46A84" w:rsidP="00E46A84">
            <w:pPr>
              <w:pStyle w:val="ListParagraph"/>
              <w:contextualSpacing/>
              <w:rPr>
                <w:b/>
              </w:rPr>
            </w:pPr>
            <w:r w:rsidRPr="005B0042">
              <w:rPr>
                <w:rFonts w:ascii="Arial Black" w:hAnsi="Arial Black"/>
                <w:b/>
              </w:rPr>
              <w:lastRenderedPageBreak/>
              <w:t>John Suchocki Conceptual Chemistry 5</w:t>
            </w:r>
            <w:r w:rsidRPr="005B0042">
              <w:rPr>
                <w:rFonts w:ascii="Arial Black" w:hAnsi="Arial Black"/>
                <w:b/>
                <w:vertAlign w:val="superscript"/>
              </w:rPr>
              <w:t>th</w:t>
            </w:r>
            <w:r w:rsidRPr="005B0042">
              <w:rPr>
                <w:rFonts w:ascii="Arial Black" w:hAnsi="Arial Black"/>
                <w:b/>
              </w:rPr>
              <w:t xml:space="preserve"> Edition Videos:</w:t>
            </w:r>
            <w:r w:rsidRPr="005B0042">
              <w:rPr>
                <w:b/>
                <w:sz w:val="20"/>
                <w:szCs w:val="20"/>
              </w:rPr>
              <w:br/>
              <w:t xml:space="preserve">Section 2.3 </w:t>
            </w:r>
            <w:hyperlink r:id="rId58" w:history="1">
              <w:r w:rsidRPr="005B0042">
                <w:rPr>
                  <w:rStyle w:val="Hyperlink"/>
                  <w:b/>
                  <w:sz w:val="20"/>
                  <w:szCs w:val="20"/>
                </w:rPr>
                <w:t xml:space="preserve">Mass Is How  Much and Volume Is How </w:t>
              </w:r>
            </w:hyperlink>
            <w:r w:rsidRPr="005B0042">
              <w:rPr>
                <w:b/>
                <w:sz w:val="20"/>
                <w:szCs w:val="20"/>
              </w:rPr>
              <w:t xml:space="preserve"> Spacious (Three videos)</w:t>
            </w:r>
            <w:r w:rsidRPr="005B0042">
              <w:rPr>
                <w:b/>
              </w:rPr>
              <w:br/>
            </w:r>
            <w:r w:rsidRPr="005B0042">
              <w:rPr>
                <w:b/>
                <w:bCs/>
                <w:iCs/>
                <w:sz w:val="20"/>
                <w:szCs w:val="20"/>
              </w:rPr>
              <w:t>a</w:t>
            </w:r>
            <w:r w:rsidRPr="005B0042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. </w:t>
            </w:r>
            <w:r w:rsidRPr="005B0042">
              <w:rPr>
                <w:rFonts w:ascii="Arial" w:hAnsi="Arial" w:cs="Arial"/>
                <w:b/>
                <w:sz w:val="18"/>
                <w:szCs w:val="18"/>
              </w:rPr>
              <w:t xml:space="preserve">  </w:t>
            </w:r>
            <w:r w:rsidRPr="005B0042">
              <w:rPr>
                <w:rStyle w:val="field-content"/>
                <w:rFonts w:ascii="Arial Black" w:hAnsi="Arial Black" w:cs="Arial"/>
                <w:b/>
                <w:sz w:val="16"/>
                <w:szCs w:val="16"/>
              </w:rPr>
              <w:t>Distinguishing Mass, Weight, and Volume</w:t>
            </w:r>
            <w:r w:rsidRPr="005B0042">
              <w:rPr>
                <w:rStyle w:val="field-content"/>
                <w:b/>
              </w:rPr>
              <w:t xml:space="preserve"> </w:t>
            </w:r>
            <w:r w:rsidRPr="005B0042">
              <w:rPr>
                <w:b/>
                <w:sz w:val="18"/>
                <w:szCs w:val="18"/>
              </w:rPr>
              <w:t>CO#203a (10:19 minutes)</w:t>
            </w:r>
            <w:r w:rsidRPr="005B0042">
              <w:rPr>
                <w:b/>
                <w:sz w:val="20"/>
                <w:szCs w:val="20"/>
              </w:rPr>
              <w:t xml:space="preserve"> </w:t>
            </w:r>
            <w:r w:rsidRPr="005B0042">
              <w:rPr>
                <w:b/>
                <w:sz w:val="20"/>
                <w:szCs w:val="20"/>
              </w:rPr>
              <w:br/>
              <w:t xml:space="preserve">b.   </w:t>
            </w:r>
            <w:r w:rsidRPr="005B0042">
              <w:rPr>
                <w:rStyle w:val="field-content"/>
                <w:rFonts w:ascii="Arial Black" w:hAnsi="Arial Black"/>
                <w:b/>
                <w:sz w:val="18"/>
                <w:szCs w:val="18"/>
              </w:rPr>
              <w:t>KM: Penny Fingers</w:t>
            </w:r>
            <w:r w:rsidRPr="005B0042">
              <w:rPr>
                <w:rStyle w:val="field-content"/>
                <w:b/>
              </w:rPr>
              <w:t xml:space="preserve">   </w:t>
            </w:r>
            <w:r w:rsidRPr="005B0042">
              <w:rPr>
                <w:rStyle w:val="field-content"/>
                <w:b/>
                <w:sz w:val="18"/>
                <w:szCs w:val="18"/>
              </w:rPr>
              <w:t xml:space="preserve">CO@303b (2:56 Minutes) </w:t>
            </w:r>
            <w:hyperlink r:id="rId59" w:history="1">
              <w:r w:rsidRPr="005B0042">
                <w:rPr>
                  <w:rStyle w:val="Hyperlink"/>
                  <w:rFonts w:ascii="Roboto" w:hAnsi="Roboto"/>
                  <w:b/>
                  <w:sz w:val="18"/>
                  <w:szCs w:val="18"/>
                  <w:lang w:val="en"/>
                </w:rPr>
                <w:t>http://bcove.me/avuq6dfv</w:t>
              </w:r>
            </w:hyperlink>
          </w:p>
          <w:p w:rsidR="00E46A84" w:rsidRPr="005B0042" w:rsidRDefault="00E46A84" w:rsidP="00E46A84">
            <w:pPr>
              <w:pStyle w:val="ListParagraph"/>
              <w:contextualSpacing/>
              <w:rPr>
                <w:b/>
              </w:rPr>
            </w:pPr>
            <w:r w:rsidRPr="005B0042">
              <w:rPr>
                <w:b/>
                <w:sz w:val="20"/>
                <w:szCs w:val="20"/>
              </w:rPr>
              <w:t xml:space="preserve">c.    </w:t>
            </w:r>
            <w:r w:rsidRPr="005B0042">
              <w:rPr>
                <w:rStyle w:val="field-content"/>
                <w:rFonts w:ascii="Arial Black" w:hAnsi="Arial Black"/>
                <w:b/>
                <w:sz w:val="18"/>
                <w:szCs w:val="18"/>
              </w:rPr>
              <w:t>KM: Decisive Dimensions</w:t>
            </w:r>
            <w:r w:rsidRPr="005B0042">
              <w:rPr>
                <w:rStyle w:val="field-content"/>
                <w:b/>
              </w:rPr>
              <w:t xml:space="preserve"> </w:t>
            </w:r>
            <w:r w:rsidRPr="005B0042">
              <w:rPr>
                <w:rStyle w:val="field-content"/>
                <w:b/>
                <w:sz w:val="18"/>
                <w:szCs w:val="18"/>
              </w:rPr>
              <w:t xml:space="preserve">CO#203c (2:41 minutes) </w:t>
            </w:r>
            <w:hyperlink r:id="rId60" w:history="1">
              <w:r w:rsidRPr="005B0042">
                <w:rPr>
                  <w:rStyle w:val="Hyperlink"/>
                  <w:rFonts w:ascii="Roboto" w:hAnsi="Roboto"/>
                  <w:b/>
                  <w:sz w:val="18"/>
                  <w:szCs w:val="18"/>
                  <w:lang w:val="en"/>
                </w:rPr>
                <w:t>http://bcove.me/rc9y51mu</w:t>
              </w:r>
            </w:hyperlink>
            <w:r w:rsidRPr="005B0042">
              <w:rPr>
                <w:b/>
                <w:sz w:val="18"/>
                <w:szCs w:val="18"/>
              </w:rPr>
              <w:br/>
            </w:r>
            <w:r w:rsidRPr="005B0042">
              <w:rPr>
                <w:b/>
                <w:sz w:val="20"/>
                <w:szCs w:val="20"/>
              </w:rPr>
              <w:t xml:space="preserve">Section 2.4 </w:t>
            </w:r>
            <w:r w:rsidRPr="005B0042">
              <w:rPr>
                <w:rFonts w:ascii="Arial Black" w:hAnsi="Arial Black"/>
                <w:b/>
                <w:sz w:val="18"/>
                <w:szCs w:val="18"/>
              </w:rPr>
              <w:t>Ways to Think About Density</w:t>
            </w:r>
            <w:r w:rsidRPr="005B0042">
              <w:rPr>
                <w:b/>
                <w:sz w:val="20"/>
                <w:szCs w:val="20"/>
              </w:rPr>
              <w:t xml:space="preserve">  CO#204a (8:06 minutes) </w:t>
            </w:r>
            <w:hyperlink r:id="rId61" w:history="1">
              <w:r w:rsidRPr="005B0042">
                <w:rPr>
                  <w:rStyle w:val="Hyperlink"/>
                  <w:rFonts w:ascii="Roboto" w:hAnsi="Roboto"/>
                  <w:b/>
                  <w:sz w:val="18"/>
                  <w:szCs w:val="18"/>
                  <w:lang w:val="en"/>
                </w:rPr>
                <w:t>http://bcove.me/w6kzb3ms</w:t>
              </w:r>
            </w:hyperlink>
          </w:p>
          <w:p w:rsidR="00E46A84" w:rsidRPr="005B0042" w:rsidRDefault="00E46A84" w:rsidP="00E46A84">
            <w:pPr>
              <w:widowControl w:val="0"/>
              <w:rPr>
                <w:rFonts w:ascii="Arial" w:hAnsi="Arial"/>
                <w:b/>
              </w:rPr>
            </w:pPr>
            <w:r w:rsidRPr="005B0042">
              <w:rPr>
                <w:rFonts w:ascii="Arial" w:hAnsi="Arial"/>
                <w:b/>
                <w:sz w:val="28"/>
                <w:szCs w:val="28"/>
              </w:rPr>
              <w:t>Path 4 Chapter 2</w:t>
            </w:r>
            <w:r w:rsidRPr="005B0042">
              <w:rPr>
                <w:rFonts w:ascii="Arial" w:hAnsi="Arial"/>
                <w:b/>
                <w:sz w:val="32"/>
                <w:szCs w:val="32"/>
              </w:rPr>
              <w:t xml:space="preserve"> Part B:</w:t>
            </w:r>
            <w:r w:rsidRPr="005B0042">
              <w:rPr>
                <w:rFonts w:ascii="Arial" w:hAnsi="Arial"/>
                <w:b/>
              </w:rPr>
              <w:t xml:space="preserve"> Density, Specific Gravity &amp; Volume Problems </w:t>
            </w:r>
            <w:hyperlink r:id="rId62" w:history="1">
              <w:r w:rsidRPr="005B0042">
                <w:rPr>
                  <w:rStyle w:val="Hyperlink"/>
                  <w:b/>
                  <w:color w:val="FF0000"/>
                </w:rPr>
                <w:t>Answers</w:t>
              </w:r>
            </w:hyperlink>
          </w:p>
          <w:p w:rsidR="00133F79" w:rsidRPr="005B0042" w:rsidRDefault="00133F79" w:rsidP="00133F79">
            <w:pPr>
              <w:widowControl w:val="0"/>
              <w:rPr>
                <w:rFonts w:ascii="Arial" w:hAnsi="Arial"/>
                <w:b/>
                <w:sz w:val="20"/>
              </w:rPr>
            </w:pPr>
            <w:r w:rsidRPr="005B0042">
              <w:rPr>
                <w:rFonts w:ascii="Arial" w:hAnsi="Arial"/>
                <w:b/>
                <w:sz w:val="20"/>
              </w:rPr>
              <w:t>1. A quartz rock was cut into a rectangular solid paperweight.  IF the paperweight has a mass of 165 g and measures 5.00 cm by 5.00 cm by 25.0 mm, what is its volume in cubic centimeters?</w:t>
            </w:r>
          </w:p>
          <w:p w:rsidR="00133F79" w:rsidRPr="005B0042" w:rsidRDefault="00133F79" w:rsidP="00133F79">
            <w:pPr>
              <w:widowControl w:val="0"/>
              <w:rPr>
                <w:rFonts w:ascii="Arial" w:hAnsi="Arial"/>
                <w:b/>
                <w:sz w:val="20"/>
              </w:rPr>
            </w:pPr>
          </w:p>
          <w:p w:rsidR="00133F79" w:rsidRPr="005B0042" w:rsidRDefault="00133F79" w:rsidP="00133F79">
            <w:pPr>
              <w:widowControl w:val="0"/>
              <w:rPr>
                <w:rFonts w:ascii="Arial" w:hAnsi="Arial"/>
                <w:b/>
                <w:sz w:val="20"/>
              </w:rPr>
            </w:pPr>
          </w:p>
          <w:p w:rsidR="00133F79" w:rsidRPr="005B0042" w:rsidRDefault="00133F79" w:rsidP="00133F79">
            <w:pPr>
              <w:widowControl w:val="0"/>
              <w:rPr>
                <w:rFonts w:ascii="Arial" w:hAnsi="Arial"/>
                <w:b/>
                <w:sz w:val="20"/>
              </w:rPr>
            </w:pPr>
          </w:p>
          <w:p w:rsidR="00133F79" w:rsidRPr="005B0042" w:rsidRDefault="00133F79" w:rsidP="00133F79">
            <w:pPr>
              <w:widowControl w:val="0"/>
              <w:rPr>
                <w:rFonts w:ascii="Arial" w:hAnsi="Arial"/>
                <w:b/>
                <w:sz w:val="20"/>
              </w:rPr>
            </w:pPr>
          </w:p>
          <w:p w:rsidR="00133F79" w:rsidRPr="005B0042" w:rsidRDefault="00133F79" w:rsidP="00133F79">
            <w:pPr>
              <w:widowControl w:val="0"/>
              <w:rPr>
                <w:rFonts w:ascii="Arial" w:hAnsi="Arial"/>
                <w:b/>
                <w:sz w:val="20"/>
              </w:rPr>
            </w:pPr>
            <w:r w:rsidRPr="005B0042">
              <w:rPr>
                <w:rFonts w:ascii="Arial" w:hAnsi="Arial"/>
                <w:b/>
                <w:sz w:val="20"/>
              </w:rPr>
              <w:t xml:space="preserve">2.  Calculate the density in g/mL for   10.0 grams of ethyl ether having a volume 14.0 </w:t>
            </w:r>
            <w:proofErr w:type="spellStart"/>
            <w:r w:rsidRPr="005B0042">
              <w:rPr>
                <w:rFonts w:ascii="Arial" w:hAnsi="Arial"/>
                <w:b/>
                <w:sz w:val="20"/>
              </w:rPr>
              <w:t>mL.</w:t>
            </w:r>
            <w:proofErr w:type="spellEnd"/>
          </w:p>
          <w:p w:rsidR="00133F79" w:rsidRPr="005B0042" w:rsidRDefault="00133F79" w:rsidP="00133F79">
            <w:pPr>
              <w:widowControl w:val="0"/>
              <w:rPr>
                <w:rFonts w:ascii="Arial" w:hAnsi="Arial"/>
                <w:b/>
              </w:rPr>
            </w:pPr>
          </w:p>
          <w:p w:rsidR="00CC4779" w:rsidRDefault="00CC4779" w:rsidP="00E46A84">
            <w:pPr>
              <w:widowControl w:val="0"/>
              <w:rPr>
                <w:rFonts w:ascii="Arial" w:hAnsi="Arial"/>
                <w:b/>
              </w:rPr>
            </w:pPr>
          </w:p>
          <w:p w:rsidR="00CC4779" w:rsidRDefault="00CC4779" w:rsidP="00E46A84">
            <w:pPr>
              <w:widowControl w:val="0"/>
              <w:rPr>
                <w:rFonts w:ascii="Arial" w:hAnsi="Arial"/>
                <w:b/>
              </w:rPr>
            </w:pPr>
          </w:p>
          <w:p w:rsidR="00E46A84" w:rsidRPr="005B0042" w:rsidRDefault="00E46A84" w:rsidP="00CC4779">
            <w:pPr>
              <w:widowControl w:val="0"/>
              <w:spacing w:after="0"/>
              <w:rPr>
                <w:rFonts w:ascii="Arial" w:hAnsi="Arial"/>
                <w:b/>
              </w:rPr>
            </w:pPr>
            <w:r w:rsidRPr="005B0042">
              <w:rPr>
                <w:rFonts w:ascii="Arial" w:hAnsi="Arial"/>
                <w:b/>
              </w:rPr>
              <w:t>Additional Homework  (not required) for your practice:</w:t>
            </w:r>
          </w:p>
          <w:p w:rsidR="00E46A84" w:rsidRPr="005B0042" w:rsidRDefault="00E46A84" w:rsidP="00CC4779">
            <w:pPr>
              <w:widowControl w:val="0"/>
              <w:spacing w:after="0"/>
              <w:rPr>
                <w:rFonts w:ascii="Arial" w:hAnsi="Arial"/>
                <w:b/>
              </w:rPr>
            </w:pPr>
            <w:r w:rsidRPr="005B0042">
              <w:rPr>
                <w:rFonts w:ascii="Arial" w:hAnsi="Arial"/>
                <w:b/>
              </w:rPr>
              <w:t>Suchocki 5</w:t>
            </w:r>
            <w:r w:rsidRPr="005B0042">
              <w:rPr>
                <w:rFonts w:ascii="Arial" w:hAnsi="Arial"/>
                <w:b/>
                <w:vertAlign w:val="superscript"/>
              </w:rPr>
              <w:t xml:space="preserve">th </w:t>
            </w:r>
            <w:r w:rsidRPr="005B0042">
              <w:rPr>
                <w:rFonts w:ascii="Arial" w:hAnsi="Arial"/>
                <w:b/>
              </w:rPr>
              <w:t xml:space="preserve"> Edition:</w:t>
            </w:r>
          </w:p>
          <w:p w:rsidR="00E46A84" w:rsidRDefault="00E46A84" w:rsidP="00CC4779">
            <w:pPr>
              <w:widowControl w:val="0"/>
              <w:spacing w:after="0"/>
              <w:rPr>
                <w:rFonts w:ascii="Arial" w:hAnsi="Arial"/>
                <w:b/>
              </w:rPr>
            </w:pPr>
            <w:r w:rsidRPr="005B0042">
              <w:rPr>
                <w:rFonts w:ascii="Arial" w:hAnsi="Arial"/>
                <w:b/>
              </w:rPr>
              <w:t>Section 2.4 Chapter 2 Questions: 9, 10, 32, 33, 54-57</w:t>
            </w:r>
          </w:p>
          <w:p w:rsidR="00CC4779" w:rsidRPr="005B0042" w:rsidRDefault="00CC4779" w:rsidP="00CC4779">
            <w:pPr>
              <w:widowControl w:val="0"/>
              <w:spacing w:after="0"/>
              <w:rPr>
                <w:rFonts w:ascii="Arial" w:hAnsi="Arial"/>
                <w:b/>
              </w:rPr>
            </w:pPr>
          </w:p>
          <w:p w:rsidR="00133F79" w:rsidRPr="005B0042" w:rsidRDefault="00133F79" w:rsidP="00133F79">
            <w:pPr>
              <w:widowControl w:val="0"/>
              <w:rPr>
                <w:rFonts w:ascii="Arial Black" w:hAnsi="Arial Black"/>
                <w:b/>
                <w:i/>
                <w:sz w:val="20"/>
              </w:rPr>
            </w:pPr>
            <w:r w:rsidRPr="005B0042">
              <w:rPr>
                <w:b/>
                <w:noProof/>
              </w:rPr>
              <w:drawing>
                <wp:inline distT="0" distB="0" distL="0" distR="0">
                  <wp:extent cx="2962275" cy="27241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042">
              <w:rPr>
                <w:b/>
                <w:noProof/>
              </w:rPr>
              <w:t xml:space="preserve">   </w:t>
            </w:r>
            <w:r w:rsidRPr="005B0042">
              <w:rPr>
                <w:b/>
                <w:noProof/>
              </w:rPr>
              <w:drawing>
                <wp:inline distT="0" distB="0" distL="0" distR="0">
                  <wp:extent cx="2028825" cy="27432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042">
              <w:rPr>
                <w:b/>
                <w:noProof/>
              </w:rPr>
              <w:br/>
            </w:r>
            <w:r w:rsidRPr="005B0042">
              <w:rPr>
                <w:rFonts w:ascii="Arial Black" w:hAnsi="Arial Black"/>
                <w:b/>
                <w:i/>
                <w:noProof/>
                <w:sz w:val="20"/>
              </w:rPr>
              <w:t xml:space="preserve">                                                                        How does the Galileo Thermometer Work?</w:t>
            </w:r>
          </w:p>
          <w:p w:rsidR="009E24C2" w:rsidRPr="005B0042" w:rsidRDefault="009E24C2" w:rsidP="00EF45B6">
            <w:pPr>
              <w:widowControl w:val="0"/>
              <w:spacing w:after="0"/>
              <w:rPr>
                <w:rFonts w:ascii="Arial" w:hAnsi="Arial"/>
                <w:b/>
                <w:sz w:val="32"/>
                <w:szCs w:val="32"/>
              </w:rPr>
            </w:pPr>
          </w:p>
          <w:p w:rsidR="00CC4779" w:rsidRDefault="00CC4779" w:rsidP="00EF45B6">
            <w:pPr>
              <w:widowControl w:val="0"/>
              <w:spacing w:after="0"/>
              <w:rPr>
                <w:rFonts w:ascii="Arial" w:hAnsi="Arial"/>
                <w:b/>
                <w:sz w:val="32"/>
                <w:szCs w:val="32"/>
              </w:rPr>
            </w:pPr>
          </w:p>
          <w:p w:rsidR="005A39B8" w:rsidRPr="005B0042" w:rsidRDefault="001455A4" w:rsidP="00EF45B6">
            <w:pPr>
              <w:widowControl w:val="0"/>
              <w:spacing w:after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rFonts w:ascii="Arial" w:hAnsi="Arial"/>
                <w:b/>
                <w:sz w:val="32"/>
                <w:szCs w:val="32"/>
              </w:rPr>
              <w:lastRenderedPageBreak/>
              <w:t xml:space="preserve">Path 4 </w:t>
            </w:r>
            <w:r w:rsidR="005A39B8" w:rsidRPr="005B0042">
              <w:rPr>
                <w:rFonts w:ascii="Arial" w:hAnsi="Arial"/>
                <w:b/>
                <w:sz w:val="32"/>
                <w:szCs w:val="32"/>
              </w:rPr>
              <w:t xml:space="preserve">Chapter </w:t>
            </w:r>
            <w:r w:rsidR="00B00646" w:rsidRPr="005B0042">
              <w:rPr>
                <w:rFonts w:ascii="Arial" w:hAnsi="Arial"/>
                <w:b/>
                <w:sz w:val="32"/>
                <w:szCs w:val="32"/>
              </w:rPr>
              <w:t>2</w:t>
            </w:r>
            <w:r w:rsidR="005A39B8" w:rsidRPr="005B0042">
              <w:rPr>
                <w:rFonts w:ascii="Arial" w:hAnsi="Arial"/>
                <w:b/>
                <w:sz w:val="32"/>
                <w:szCs w:val="32"/>
              </w:rPr>
              <w:t xml:space="preserve"> Sample Test/Homework Packet</w:t>
            </w:r>
          </w:p>
          <w:p w:rsidR="006670AC" w:rsidRPr="005B0042" w:rsidRDefault="006670AC" w:rsidP="00EF45B6">
            <w:pPr>
              <w:widowControl w:val="0"/>
              <w:spacing w:after="0"/>
              <w:rPr>
                <w:rFonts w:ascii="Arial" w:hAnsi="Arial"/>
                <w:b/>
                <w:sz w:val="32"/>
                <w:szCs w:val="32"/>
              </w:rPr>
            </w:pPr>
          </w:p>
          <w:p w:rsidR="00B00646" w:rsidRPr="005B0042" w:rsidRDefault="00B00646" w:rsidP="00B00646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5B0042">
              <w:rPr>
                <w:rFonts w:ascii="Arial Black" w:hAnsi="Arial Black"/>
                <w:b/>
                <w:sz w:val="28"/>
                <w:szCs w:val="28"/>
              </w:rPr>
              <w:t xml:space="preserve">Part E: Energy/Forms of Energy                      </w:t>
            </w:r>
          </w:p>
          <w:p w:rsidR="00B00646" w:rsidRPr="005B0042" w:rsidRDefault="006670AC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noProof/>
              </w:rPr>
              <w:t xml:space="preserve">                  </w:t>
            </w:r>
            <w:r w:rsidRPr="005B0042">
              <w:rPr>
                <w:b/>
                <w:noProof/>
              </w:rPr>
              <w:drawing>
                <wp:inline distT="0" distB="0" distL="0" distR="0" wp14:anchorId="628B124D" wp14:editId="3FA47811">
                  <wp:extent cx="4866667" cy="3333333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667" cy="33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70AC" w:rsidRPr="005B0042" w:rsidRDefault="006670AC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 xml:space="preserve">               </w:t>
            </w:r>
            <w:r w:rsidRPr="005B0042">
              <w:rPr>
                <w:b/>
                <w:noProof/>
              </w:rPr>
              <w:drawing>
                <wp:inline distT="0" distB="0" distL="0" distR="0" wp14:anchorId="172B1166" wp14:editId="2A47A458">
                  <wp:extent cx="4819048" cy="3447619"/>
                  <wp:effectExtent l="0" t="0" r="635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48" cy="3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5A4" w:rsidRPr="005B0042" w:rsidRDefault="001455A4" w:rsidP="00B00646">
            <w:pPr>
              <w:rPr>
                <w:b/>
                <w:sz w:val="28"/>
                <w:szCs w:val="28"/>
              </w:rPr>
            </w:pPr>
          </w:p>
          <w:p w:rsidR="001455A4" w:rsidRPr="005B0042" w:rsidRDefault="001455A4" w:rsidP="00B00646">
            <w:pPr>
              <w:rPr>
                <w:b/>
                <w:sz w:val="28"/>
                <w:szCs w:val="28"/>
              </w:rPr>
            </w:pPr>
          </w:p>
          <w:p w:rsidR="001455A4" w:rsidRPr="005B0042" w:rsidRDefault="001455A4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lastRenderedPageBreak/>
              <w:t xml:space="preserve">  </w:t>
            </w:r>
            <w:r w:rsidRPr="005B0042">
              <w:rPr>
                <w:b/>
                <w:noProof/>
              </w:rPr>
              <w:drawing>
                <wp:inline distT="0" distB="0" distL="0" distR="0" wp14:anchorId="5C307855" wp14:editId="753B1989">
                  <wp:extent cx="6078900" cy="691515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232" cy="692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5A4" w:rsidRPr="005B0042" w:rsidRDefault="00323AF3" w:rsidP="00B00646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62D6AC89" wp14:editId="470441A5">
                  <wp:extent cx="1762125" cy="1737537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949" cy="174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5A4" w:rsidRPr="005B0042" w:rsidRDefault="001455A4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lastRenderedPageBreak/>
              <w:t xml:space="preserve">   </w:t>
            </w:r>
            <w:r w:rsidRPr="005B0042">
              <w:rPr>
                <w:b/>
                <w:noProof/>
              </w:rPr>
              <w:drawing>
                <wp:inline distT="0" distB="0" distL="0" distR="0" wp14:anchorId="3FE6DA5D" wp14:editId="7C5A23F4">
                  <wp:extent cx="5200650" cy="3180188"/>
                  <wp:effectExtent l="0" t="0" r="0" b="12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3989" cy="318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5A4" w:rsidRPr="005B0042" w:rsidRDefault="001455A4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5387C946" wp14:editId="353E5796">
                  <wp:extent cx="4953000" cy="5372302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5438" cy="537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5A4" w:rsidRPr="005B0042" w:rsidRDefault="007F6FDF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3630BC4C" wp14:editId="683340F1">
                  <wp:extent cx="6309360" cy="551243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360" cy="551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Define Energy: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What is the difference between the two types of energy:  potential and kinetic energy?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lastRenderedPageBreak/>
              <w:t>List the six different forms of energy as an energy wheel as stated in the book: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Define the Law of Conservation of Energy: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Reword the Law of Conservation of Energy into the first law of thermodynamics: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Which state of matter has the lowest kinetic energy?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What is the “Heat Death Theory of the Universe”?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0"/>
              </w:rPr>
            </w:pPr>
          </w:p>
          <w:p w:rsidR="00B00646" w:rsidRPr="005B0042" w:rsidRDefault="00B00646" w:rsidP="00B00646">
            <w:pPr>
              <w:rPr>
                <w:b/>
                <w:sz w:val="20"/>
              </w:rPr>
            </w:pPr>
            <w:r w:rsidRPr="005B0042">
              <w:rPr>
                <w:b/>
                <w:sz w:val="20"/>
              </w:rPr>
              <w:t>Bonus: define Gravitational Energy; Tidal Energy; Sound Energy; Magnetic Energy; Radiant Energy; Dark Energy</w:t>
            </w:r>
          </w:p>
          <w:p w:rsidR="00B00646" w:rsidRPr="005B0042" w:rsidRDefault="00B00646" w:rsidP="00B00646">
            <w:pPr>
              <w:rPr>
                <w:rFonts w:ascii="Arial Black" w:hAnsi="Arial Black" w:cs="Arial"/>
                <w:b/>
                <w:bCs/>
                <w:sz w:val="28"/>
                <w:szCs w:val="28"/>
              </w:rPr>
            </w:pPr>
          </w:p>
          <w:p w:rsidR="005A39B8" w:rsidRPr="005B0042" w:rsidRDefault="005A39B8" w:rsidP="00EF45B6">
            <w:pPr>
              <w:widowControl w:val="0"/>
              <w:spacing w:after="0"/>
              <w:ind w:left="1440" w:hanging="1440"/>
              <w:rPr>
                <w:rFonts w:ascii="Arial" w:hAnsi="Arial"/>
                <w:b/>
              </w:rPr>
            </w:pPr>
          </w:p>
          <w:p w:rsidR="005A39B8" w:rsidRPr="005B0042" w:rsidRDefault="005A39B8" w:rsidP="00EF45B6">
            <w:pPr>
              <w:widowControl w:val="0"/>
              <w:spacing w:after="0"/>
              <w:ind w:left="1440" w:hanging="1440"/>
              <w:rPr>
                <w:rFonts w:ascii="Arial" w:hAnsi="Arial"/>
                <w:b/>
              </w:rPr>
            </w:pPr>
          </w:p>
          <w:p w:rsidR="005A39B8" w:rsidRPr="005B0042" w:rsidRDefault="005A39B8" w:rsidP="00EF45B6">
            <w:pPr>
              <w:widowControl w:val="0"/>
              <w:spacing w:after="0"/>
              <w:ind w:left="1440" w:hanging="1440"/>
              <w:rPr>
                <w:rFonts w:ascii="Arial" w:hAnsi="Arial"/>
                <w:b/>
              </w:rPr>
            </w:pPr>
          </w:p>
          <w:p w:rsidR="005A39B8" w:rsidRPr="005B0042" w:rsidRDefault="005A39B8" w:rsidP="00EF45B6">
            <w:pPr>
              <w:widowControl w:val="0"/>
              <w:spacing w:after="0"/>
              <w:rPr>
                <w:rFonts w:ascii="Arial" w:hAnsi="Arial"/>
                <w:b/>
                <w:sz w:val="20"/>
              </w:rPr>
            </w:pPr>
          </w:p>
          <w:p w:rsidR="005A39B8" w:rsidRPr="005B0042" w:rsidRDefault="00B00646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rFonts w:ascii="Arial" w:hAnsi="Arial"/>
                <w:b/>
                <w:sz w:val="32"/>
                <w:szCs w:val="32"/>
              </w:rPr>
              <w:t xml:space="preserve">Chapter 2 </w:t>
            </w:r>
            <w:r w:rsidR="005A39B8" w:rsidRPr="005B0042">
              <w:rPr>
                <w:rFonts w:ascii="Arial" w:hAnsi="Arial"/>
                <w:b/>
                <w:sz w:val="32"/>
                <w:szCs w:val="32"/>
              </w:rPr>
              <w:t>Sample Test/Homework Packet</w:t>
            </w:r>
          </w:p>
          <w:p w:rsidR="00B00646" w:rsidRPr="005B0042" w:rsidRDefault="00B00646" w:rsidP="00B00646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5B0042">
              <w:rPr>
                <w:rFonts w:ascii="Arial Black" w:hAnsi="Arial Black"/>
                <w:b/>
                <w:sz w:val="28"/>
                <w:szCs w:val="28"/>
              </w:rPr>
              <w:t>Part E1: Energy Transformations                         1 point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Identify two forms of energy that are involved in each of the following energy conversions: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 xml:space="preserve"> relating to a fossil fuel plant: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 xml:space="preserve">         a. Burning coal converts water to steam: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 xml:space="preserve">         b. A turbine spins and drives an electrical generator: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</w:rPr>
            </w:pPr>
          </w:p>
          <w:p w:rsidR="00B00646" w:rsidRPr="005B0042" w:rsidRDefault="00B00646" w:rsidP="00B00646">
            <w:pPr>
              <w:rPr>
                <w:b/>
                <w:sz w:val="20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Solar Hot Water Energy Panels: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Photovoltaic Solar Energy Panels: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lastRenderedPageBreak/>
              <w:t>Radioactive emissions vaporize water into steam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Identify two forms of energy that are involved in each of the following devices: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Flashlight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Solar Calculator</w:t>
            </w:r>
          </w:p>
          <w:p w:rsidR="00B00646" w:rsidRPr="005B0042" w:rsidRDefault="00B00646" w:rsidP="00B00646">
            <w:pPr>
              <w:pStyle w:val="ListParagraph"/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Lead-acid battery</w:t>
            </w:r>
          </w:p>
          <w:p w:rsidR="00B00646" w:rsidRPr="005B0042" w:rsidRDefault="00B00646" w:rsidP="00B00646">
            <w:pPr>
              <w:rPr>
                <w:b/>
                <w:sz w:val="28"/>
                <w:szCs w:val="28"/>
              </w:rPr>
            </w:pP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Classify the following energy sources as renewable and nonrenewable:</w:t>
            </w:r>
            <w:r w:rsidRPr="005B0042">
              <w:rPr>
                <w:b/>
                <w:sz w:val="28"/>
                <w:szCs w:val="28"/>
              </w:rPr>
              <w:br/>
              <w:t>a. Biomass</w:t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  <w:t>f.  Hydropower</w:t>
            </w:r>
            <w:r w:rsidRPr="005B0042">
              <w:rPr>
                <w:b/>
                <w:sz w:val="28"/>
                <w:szCs w:val="28"/>
              </w:rPr>
              <w:br/>
              <w:t>b. Petroleum</w:t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  <w:t>g. Coal</w:t>
            </w:r>
            <w:r w:rsidRPr="005B0042">
              <w:rPr>
                <w:b/>
                <w:sz w:val="28"/>
                <w:szCs w:val="28"/>
              </w:rPr>
              <w:br/>
              <w:t>c. Geothermal</w:t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  <w:t>h. natural gas</w:t>
            </w:r>
            <w:r w:rsidRPr="005B0042">
              <w:rPr>
                <w:b/>
                <w:sz w:val="28"/>
                <w:szCs w:val="28"/>
              </w:rPr>
              <w:br/>
              <w:t>d. Wind</w:t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proofErr w:type="spellStart"/>
            <w:r w:rsidRPr="005B0042">
              <w:rPr>
                <w:b/>
                <w:sz w:val="28"/>
                <w:szCs w:val="28"/>
              </w:rPr>
              <w:t>i</w:t>
            </w:r>
            <w:proofErr w:type="spellEnd"/>
            <w:r w:rsidRPr="005B0042">
              <w:rPr>
                <w:b/>
                <w:sz w:val="28"/>
                <w:szCs w:val="28"/>
              </w:rPr>
              <w:t>.  solar</w:t>
            </w:r>
          </w:p>
          <w:p w:rsidR="00B00646" w:rsidRPr="005B0042" w:rsidRDefault="00B00646" w:rsidP="00B00646">
            <w:pPr>
              <w:pStyle w:val="ListParagraph"/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>Uranium</w:t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</w:r>
            <w:r w:rsidRPr="005B0042">
              <w:rPr>
                <w:b/>
                <w:sz w:val="28"/>
                <w:szCs w:val="28"/>
              </w:rPr>
              <w:tab/>
              <w:t>j.  propane</w:t>
            </w:r>
          </w:p>
          <w:p w:rsidR="005A39B8" w:rsidRPr="005B0042" w:rsidRDefault="005A39B8" w:rsidP="00EF45B6">
            <w:pPr>
              <w:widowControl w:val="0"/>
              <w:spacing w:after="0"/>
              <w:rPr>
                <w:rFonts w:ascii="Arial" w:hAnsi="Arial"/>
                <w:b/>
                <w:sz w:val="16"/>
                <w:szCs w:val="16"/>
              </w:rPr>
            </w:pPr>
          </w:p>
          <w:p w:rsidR="005A39B8" w:rsidRPr="005B0042" w:rsidRDefault="005A39B8" w:rsidP="00EF45B6">
            <w:pPr>
              <w:widowControl w:val="0"/>
              <w:spacing w:after="0"/>
              <w:rPr>
                <w:rFonts w:ascii="Arial" w:hAnsi="Arial"/>
                <w:b/>
                <w:sz w:val="28"/>
              </w:rPr>
            </w:pPr>
          </w:p>
          <w:p w:rsidR="005A39B8" w:rsidRPr="005B0042" w:rsidRDefault="005A39B8" w:rsidP="00EF45B6">
            <w:pPr>
              <w:pStyle w:val="NormalWeb"/>
              <w:spacing w:before="0" w:beforeAutospacing="0" w:after="0" w:afterAutospacing="0"/>
              <w:rPr>
                <w:rFonts w:ascii="Arial" w:hAnsi="Arial"/>
                <w:b/>
                <w:sz w:val="20"/>
                <w:szCs w:val="20"/>
              </w:rPr>
            </w:pPr>
          </w:p>
          <w:p w:rsidR="005A39B8" w:rsidRPr="005B0042" w:rsidRDefault="005A39B8" w:rsidP="00EF45B6">
            <w:pPr>
              <w:pStyle w:val="NormalWeb"/>
              <w:spacing w:before="0" w:beforeAutospacing="0" w:after="0" w:afterAutospacing="0"/>
              <w:rPr>
                <w:rFonts w:ascii="Arial" w:hAnsi="Arial"/>
                <w:b/>
                <w:sz w:val="20"/>
              </w:rPr>
            </w:pPr>
          </w:p>
          <w:p w:rsidR="005A39B8" w:rsidRPr="005B0042" w:rsidRDefault="005A39B8" w:rsidP="00EF45B6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5B0042">
              <w:rPr>
                <w:rFonts w:ascii="Arial" w:hAnsi="Arial"/>
                <w:b/>
                <w:sz w:val="20"/>
              </w:rPr>
              <w:t>John Suchocki Video:</w:t>
            </w:r>
            <w:r w:rsidRPr="005B0042">
              <w:rPr>
                <w:rFonts w:ascii="Arial" w:hAnsi="Arial"/>
                <w:b/>
                <w:sz w:val="20"/>
              </w:rPr>
              <w:br/>
            </w:r>
            <w:r w:rsidRPr="005B0042">
              <w:rPr>
                <w:rStyle w:val="grame"/>
                <w:b/>
                <w:bCs/>
                <w:color w:val="000000"/>
                <w:sz w:val="20"/>
                <w:szCs w:val="20"/>
                <w:shd w:val="clear" w:color="auto" w:fill="FFFFFF"/>
              </w:rPr>
              <w:t>1.6 d.  Metric Prefixes</w:t>
            </w:r>
            <w:r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(Conceptual Chemistry 5</w:t>
            </w:r>
            <w:r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th</w:t>
            </w:r>
            <w:r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Appendix B) </w:t>
            </w:r>
            <w:r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  <w:t xml:space="preserve">           Video #CO106c (7.10 Minutes) </w:t>
            </w:r>
          </w:p>
          <w:p w:rsidR="005A39B8" w:rsidRPr="005B0042" w:rsidRDefault="005A39B8" w:rsidP="00EF45B6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        </w:t>
            </w:r>
            <w:r w:rsidRPr="005B0042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Mobile/Cell Phone Link: </w:t>
            </w:r>
            <w:hyperlink r:id="rId72" w:history="1">
              <w:r w:rsidRPr="005B0042">
                <w:rPr>
                  <w:rStyle w:val="Hyperlink"/>
                  <w:b/>
                </w:rPr>
                <w:t>http://bcove.me/bnei9533</w:t>
              </w:r>
            </w:hyperlink>
            <w:r w:rsidRPr="005B0042">
              <w:rPr>
                <w:b/>
              </w:rPr>
              <w:t xml:space="preserve"> </w:t>
            </w: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  <w:sz w:val="28"/>
              </w:rPr>
            </w:pP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  <w:sz w:val="28"/>
              </w:rPr>
            </w:pP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  <w:sz w:val="28"/>
              </w:rPr>
            </w:pP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  <w:sz w:val="28"/>
              </w:rPr>
            </w:pPr>
          </w:p>
          <w:p w:rsidR="005A39B8" w:rsidRPr="005B0042" w:rsidRDefault="005A39B8" w:rsidP="00EF45B6">
            <w:pPr>
              <w:widowControl w:val="0"/>
              <w:spacing w:after="0"/>
              <w:rPr>
                <w:rFonts w:ascii="Arial" w:hAnsi="Arial"/>
                <w:b/>
              </w:rPr>
            </w:pPr>
            <w:r w:rsidRPr="005B0042">
              <w:rPr>
                <w:rFonts w:ascii="Arial" w:hAnsi="Arial"/>
                <w:b/>
                <w:sz w:val="28"/>
              </w:rPr>
              <w:t xml:space="preserve">Part </w:t>
            </w:r>
            <w:r w:rsidR="004A7C81" w:rsidRPr="005B0042">
              <w:rPr>
                <w:rFonts w:ascii="Arial" w:hAnsi="Arial"/>
                <w:b/>
                <w:sz w:val="28"/>
              </w:rPr>
              <w:t>G</w:t>
            </w:r>
            <w:r w:rsidRPr="005B0042">
              <w:rPr>
                <w:rFonts w:ascii="Arial" w:hAnsi="Arial"/>
                <w:b/>
                <w:sz w:val="28"/>
              </w:rPr>
              <w:t xml:space="preserve"> </w:t>
            </w:r>
            <w:r w:rsidR="004A7C81" w:rsidRPr="005B0042">
              <w:rPr>
                <w:rFonts w:ascii="Arial" w:hAnsi="Arial"/>
                <w:b/>
                <w:sz w:val="28"/>
              </w:rPr>
              <w:t>Gas Laws</w:t>
            </w:r>
            <w:r w:rsidRPr="005B0042">
              <w:rPr>
                <w:rFonts w:ascii="Arial" w:hAnsi="Arial"/>
                <w:b/>
                <w:sz w:val="28"/>
              </w:rPr>
              <w:t xml:space="preserve">        </w:t>
            </w:r>
          </w:p>
          <w:p w:rsidR="005A39B8" w:rsidRPr="005B0042" w:rsidRDefault="005A39B8" w:rsidP="00EF45B6">
            <w:pPr>
              <w:widowControl w:val="0"/>
              <w:spacing w:after="0"/>
              <w:rPr>
                <w:rFonts w:ascii="Arial" w:hAnsi="Arial"/>
                <w:b/>
              </w:rPr>
            </w:pPr>
          </w:p>
          <w:p w:rsidR="004A7C81" w:rsidRPr="005B0042" w:rsidRDefault="004A7C81" w:rsidP="00EF45B6">
            <w:pPr>
              <w:widowControl w:val="0"/>
              <w:spacing w:after="0"/>
              <w:rPr>
                <w:rFonts w:ascii="Arial" w:hAnsi="Arial"/>
                <w:b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7C3A72E9" wp14:editId="54569210">
                  <wp:extent cx="5209524" cy="372380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9524" cy="37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C81" w:rsidRPr="005B0042" w:rsidRDefault="004A7C81" w:rsidP="00EF45B6">
            <w:pPr>
              <w:widowControl w:val="0"/>
              <w:spacing w:after="0"/>
              <w:rPr>
                <w:rFonts w:ascii="Arial" w:hAnsi="Arial"/>
                <w:b/>
              </w:rPr>
            </w:pPr>
          </w:p>
          <w:p w:rsidR="00BA41CB" w:rsidRPr="005B0042" w:rsidRDefault="00BA41CB" w:rsidP="00EF45B6">
            <w:pPr>
              <w:widowControl w:val="0"/>
              <w:spacing w:after="0"/>
              <w:rPr>
                <w:rFonts w:ascii="Arial" w:hAnsi="Arial"/>
                <w:b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791D88AA" wp14:editId="719C9D4A">
                  <wp:extent cx="5295238" cy="3533333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238" cy="353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C81" w:rsidRPr="005B0042" w:rsidRDefault="004A7C81" w:rsidP="00EF45B6">
            <w:pPr>
              <w:widowControl w:val="0"/>
              <w:spacing w:after="0"/>
              <w:rPr>
                <w:rFonts w:ascii="Arial" w:hAnsi="Arial"/>
                <w:b/>
              </w:rPr>
            </w:pPr>
          </w:p>
          <w:p w:rsidR="005A39B8" w:rsidRPr="005B0042" w:rsidRDefault="005A39B8" w:rsidP="00EF45B6">
            <w:pPr>
              <w:widowControl w:val="0"/>
              <w:spacing w:after="0"/>
              <w:rPr>
                <w:rFonts w:ascii="Arial" w:hAnsi="Arial"/>
                <w:b/>
              </w:rPr>
            </w:pPr>
          </w:p>
          <w:p w:rsidR="005A39B8" w:rsidRPr="005B0042" w:rsidRDefault="00DA6A6D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26F73E93" wp14:editId="6EB68360">
                  <wp:extent cx="5142857" cy="3571429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57" cy="35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A6D" w:rsidRPr="005B0042" w:rsidRDefault="00DA6A6D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</w:p>
          <w:p w:rsidR="00DA6A6D" w:rsidRPr="005B0042" w:rsidRDefault="00DA6A6D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471903DD" wp14:editId="51C8AED1">
                  <wp:extent cx="4961905" cy="3647619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1905" cy="3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A6D" w:rsidRPr="005B0042" w:rsidRDefault="00DA6A6D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237DC7B6" wp14:editId="723BE78E">
                  <wp:extent cx="5200000" cy="3657143"/>
                  <wp:effectExtent l="0" t="0" r="127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00" cy="3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7C81" w:rsidRPr="005B0042" w:rsidRDefault="004A7C81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400F79DA" wp14:editId="7BF93886">
                  <wp:extent cx="5095238" cy="3790476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238" cy="3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A6D" w:rsidRPr="005B0042" w:rsidRDefault="00DA6A6D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15897556" wp14:editId="697BB9CA">
                  <wp:extent cx="5161905" cy="3657143"/>
                  <wp:effectExtent l="0" t="0" r="127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905" cy="3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A6D" w:rsidRPr="005B0042" w:rsidRDefault="00DA6A6D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29AB5A3A" wp14:editId="1CD74FE8">
                  <wp:extent cx="5295238" cy="3723809"/>
                  <wp:effectExtent l="0" t="0" r="127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238" cy="37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A6D" w:rsidRPr="005B0042" w:rsidRDefault="00B2522C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59EDB21E" wp14:editId="65BC6D1D">
                  <wp:extent cx="5133333" cy="3676190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333" cy="36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380" w:rsidRPr="005B0042" w:rsidRDefault="00A06380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3EF1FA13" wp14:editId="0A8CB604">
                  <wp:extent cx="4990476" cy="3466667"/>
                  <wp:effectExtent l="0" t="0" r="635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476" cy="34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380" w:rsidRPr="005B0042" w:rsidRDefault="00A06380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7015B47A" wp14:editId="51E5DAED">
                  <wp:extent cx="5161905" cy="3619048"/>
                  <wp:effectExtent l="0" t="0" r="127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905" cy="3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380" w:rsidRPr="005B0042" w:rsidRDefault="00A06380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</w:p>
          <w:p w:rsidR="00A06380" w:rsidRPr="005B0042" w:rsidRDefault="00A06380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6385C97B" wp14:editId="75E8F4FE">
                  <wp:extent cx="5142857" cy="3580952"/>
                  <wp:effectExtent l="0" t="0" r="127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57" cy="35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380" w:rsidRPr="005B0042" w:rsidRDefault="00A06380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2AFEBFDB" wp14:editId="170DFCE3">
                  <wp:extent cx="5285714" cy="364761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14" cy="36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6380" w:rsidRPr="005B0042" w:rsidRDefault="00A06380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495AA03B" wp14:editId="41868194">
                  <wp:extent cx="5247619" cy="3695238"/>
                  <wp:effectExtent l="0" t="0" r="0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619" cy="3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6D4" w:rsidRPr="005B0042" w:rsidRDefault="002526D4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</w:p>
          <w:p w:rsidR="002526D4" w:rsidRPr="005B0042" w:rsidRDefault="002526D4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145DBB81" wp14:editId="5797D28D">
                  <wp:extent cx="5247619" cy="3619048"/>
                  <wp:effectExtent l="0" t="0" r="0" b="63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7619" cy="36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6D4" w:rsidRPr="005B0042" w:rsidRDefault="002526D4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465C3A2F" wp14:editId="035C1E9C">
                  <wp:extent cx="5190476" cy="3561905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476" cy="3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6D4" w:rsidRPr="005B0042" w:rsidRDefault="002526D4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lastRenderedPageBreak/>
              <w:drawing>
                <wp:inline distT="0" distB="0" distL="0" distR="0" wp14:anchorId="56D395B6" wp14:editId="6D5614A0">
                  <wp:extent cx="5285714" cy="3809524"/>
                  <wp:effectExtent l="0" t="0" r="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714" cy="38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26D4" w:rsidRPr="005B0042" w:rsidRDefault="002526D4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</w:p>
          <w:p w:rsidR="002526D4" w:rsidRPr="005B0042" w:rsidRDefault="002526D4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  <w:r w:rsidRPr="005B0042">
              <w:rPr>
                <w:b/>
                <w:noProof/>
              </w:rPr>
              <w:drawing>
                <wp:inline distT="0" distB="0" distL="0" distR="0" wp14:anchorId="7FE03F90" wp14:editId="7112A335">
                  <wp:extent cx="5180952" cy="3295238"/>
                  <wp:effectExtent l="0" t="0" r="127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0952" cy="3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56F" w:rsidRDefault="00BF656F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BF656F" w:rsidRDefault="00BF656F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BF656F" w:rsidRDefault="00BF656F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lastRenderedPageBreak/>
              <w:t>Pathway 2: Chapter 2 Part G</w:t>
            </w:r>
            <w:r w:rsidRPr="0051254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D Gas Laws                 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                     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</w:r>
            <w:r w:rsidRPr="00512540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u w:val="single"/>
              </w:rPr>
              <w:t>State: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2540">
              <w:rPr>
                <w:rFonts w:ascii="Arial" w:eastAsia="Times New Roman" w:hAnsi="Arial" w:cs="Arial"/>
                <w:sz w:val="24"/>
                <w:szCs w:val="24"/>
              </w:rPr>
              <w:t>Boyle’s Law (In words and formula)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2540">
              <w:rPr>
                <w:rFonts w:ascii="Arial" w:eastAsia="Times New Roman" w:hAnsi="Arial" w:cs="Arial"/>
                <w:sz w:val="24"/>
                <w:szCs w:val="24"/>
              </w:rPr>
              <w:t>Charles Law (in words and formula)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2540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2540">
              <w:rPr>
                <w:rFonts w:ascii="Arial" w:eastAsia="Times New Roman" w:hAnsi="Arial" w:cs="Arial"/>
                <w:sz w:val="24"/>
                <w:szCs w:val="24"/>
              </w:rPr>
              <w:t>Dalton’s Law of Partial pressures (in words and formula)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2540">
              <w:rPr>
                <w:rFonts w:ascii="Arial" w:eastAsia="Times New Roman" w:hAnsi="Arial" w:cs="Arial"/>
                <w:sz w:val="24"/>
                <w:szCs w:val="24"/>
              </w:rPr>
              <w:t>Gay-Lussac’s Law (in words and formula)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2540">
              <w:rPr>
                <w:rFonts w:ascii="Arial" w:eastAsia="Times New Roman" w:hAnsi="Arial" w:cs="Arial"/>
                <w:sz w:val="24"/>
                <w:szCs w:val="24"/>
              </w:rPr>
              <w:t>Avogadro’s Law (in words and formula)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512540">
              <w:rPr>
                <w:rFonts w:ascii="Arial" w:eastAsia="Times New Roman" w:hAnsi="Arial" w:cs="Arial"/>
                <w:sz w:val="24"/>
                <w:szCs w:val="24"/>
              </w:rPr>
              <w:t>Ideal Gas Equation (write only the equation</w:t>
            </w:r>
          </w:p>
          <w:p w:rsidR="00512540" w:rsidRPr="00512540" w:rsidRDefault="00512540" w:rsidP="005125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512540" w:rsidRDefault="00512540" w:rsidP="00A14C30">
            <w:pPr>
              <w:spacing w:after="0"/>
              <w:rPr>
                <w:rFonts w:cs="Arial"/>
                <w:b/>
                <w:bCs/>
                <w:sz w:val="28"/>
                <w:szCs w:val="28"/>
              </w:rPr>
            </w:pPr>
          </w:p>
          <w:p w:rsidR="009C600C" w:rsidRDefault="009C600C" w:rsidP="00A14C30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Pathway 2</w:t>
            </w:r>
            <w:r w:rsidR="00512540">
              <w:rPr>
                <w:rFonts w:cs="Arial"/>
                <w:b/>
                <w:bCs/>
                <w:sz w:val="28"/>
                <w:szCs w:val="28"/>
              </w:rPr>
              <w:t>/4</w:t>
            </w:r>
            <w:r>
              <w:rPr>
                <w:rFonts w:cs="Arial"/>
                <w:b/>
                <w:bCs/>
                <w:sz w:val="28"/>
                <w:szCs w:val="28"/>
              </w:rPr>
              <w:t xml:space="preserve"> Chapter 2 Part G</w:t>
            </w:r>
            <w:r w:rsidR="00512540">
              <w:rPr>
                <w:rFonts w:cs="Arial"/>
                <w:b/>
                <w:bCs/>
                <w:sz w:val="28"/>
                <w:szCs w:val="28"/>
              </w:rPr>
              <w:t>0-G6</w:t>
            </w:r>
            <w:r>
              <w:rPr>
                <w:rFonts w:cs="Arial"/>
                <w:b/>
                <w:bCs/>
                <w:sz w:val="28"/>
                <w:szCs w:val="28"/>
              </w:rPr>
              <w:t xml:space="preserve"> Gas Law Problems                            </w:t>
            </w:r>
          </w:p>
          <w:p w:rsidR="00512540" w:rsidRDefault="00512540" w:rsidP="00A14C30">
            <w:pPr>
              <w:spacing w:after="0"/>
              <w:rPr>
                <w:rFonts w:cs="Arial"/>
                <w:b/>
                <w:bCs/>
                <w:i/>
                <w:iCs/>
                <w:u w:val="single"/>
              </w:rPr>
            </w:pPr>
          </w:p>
          <w:p w:rsidR="00A14C30" w:rsidRPr="00A14C30" w:rsidRDefault="00A14C30" w:rsidP="00A14C3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cs="Arial"/>
                <w:b/>
                <w:bCs/>
                <w:i/>
                <w:iCs/>
                <w:u w:val="single"/>
              </w:rPr>
              <w:t>Part G0: Gas Pressure Calculations:</w:t>
            </w:r>
            <w:r>
              <w:rPr>
                <w:rFonts w:cs="Arial"/>
                <w:b/>
                <w:bCs/>
                <w:i/>
                <w:iCs/>
                <w:u w:val="single"/>
              </w:rPr>
              <w:br/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State standard conditions (STP) in three units of pressure (the last is your choice) and </w:t>
            </w:r>
            <w:proofErr w:type="spellStart"/>
            <w:r w:rsidRPr="00A14C30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vertAlign w:val="superscript"/>
              </w:rPr>
              <w:t>o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>C</w:t>
            </w:r>
            <w:proofErr w:type="spellEnd"/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 xml:space="preserve"> </w:t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and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 xml:space="preserve"> K temperatures:</w:t>
            </w:r>
          </w:p>
          <w:p w:rsidR="00A14C30" w:rsidRPr="00A14C30" w:rsidRDefault="00A14C30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 _____mm Hg or ______</w:t>
            </w:r>
            <w:proofErr w:type="spellStart"/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torre</w:t>
            </w:r>
            <w:proofErr w:type="spellEnd"/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=  ______</w:t>
            </w:r>
            <w:proofErr w:type="spellStart"/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atm</w:t>
            </w:r>
            <w:proofErr w:type="spellEnd"/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=  _____   ______(you write the unit too)</w:t>
            </w:r>
          </w:p>
          <w:p w:rsidR="00A14C30" w:rsidRPr="00A14C30" w:rsidRDefault="00A14C30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 _____</w:t>
            </w:r>
            <w:r w:rsidRPr="00A14C30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A14C30">
              <w:rPr>
                <w:rFonts w:ascii="Times New Roman" w:eastAsia="Times New Roman" w:hAnsi="Times New Roman" w:cs="Arial"/>
                <w:b/>
                <w:bCs/>
                <w:sz w:val="24"/>
                <w:szCs w:val="24"/>
                <w:vertAlign w:val="superscript"/>
              </w:rPr>
              <w:t>o</w:t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C</w:t>
            </w:r>
            <w:proofErr w:type="spellEnd"/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  =    ______K</w:t>
            </w:r>
          </w:p>
          <w:p w:rsidR="00512540" w:rsidRDefault="00A14C30" w:rsidP="00A14C30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:rsidR="00A14C30" w:rsidRDefault="00A14C30" w:rsidP="00A14C30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767 </w:t>
            </w:r>
            <w:proofErr w:type="spellStart"/>
            <w:r>
              <w:rPr>
                <w:rFonts w:ascii="Times New Roman" w:eastAsia="Times New Roman" w:hAnsi="Times New Roman" w:cs="Arial"/>
                <w:sz w:val="24"/>
                <w:szCs w:val="24"/>
              </w:rPr>
              <w:t>torre</w:t>
            </w:r>
            <w:proofErr w:type="spellEnd"/>
            <w:r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 = ______</w:t>
            </w:r>
            <w:proofErr w:type="spellStart"/>
            <w:r>
              <w:rPr>
                <w:rFonts w:ascii="Times New Roman" w:eastAsia="Times New Roman" w:hAnsi="Times New Roman" w:cs="Arial"/>
                <w:sz w:val="24"/>
                <w:szCs w:val="24"/>
              </w:rPr>
              <w:t>atm</w:t>
            </w:r>
            <w:proofErr w:type="spellEnd"/>
          </w:p>
          <w:p w:rsidR="009F1E4C" w:rsidRDefault="009F1E4C" w:rsidP="00A14C30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  <w:p w:rsidR="009F1E4C" w:rsidRPr="00A14C30" w:rsidRDefault="009F1E4C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4C30" w:rsidRPr="00A14C30" w:rsidRDefault="00A14C30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Are the values for the Molar Gas Volume Constant:</w:t>
            </w:r>
          </w:p>
          <w:p w:rsidR="00A14C30" w:rsidRPr="00A14C30" w:rsidRDefault="00A14C30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1 mole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 xml:space="preserve"> CO2 </w:t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=________L 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>CO2@STP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ab/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1 mole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 xml:space="preserve"> H2 </w:t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=________L 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>H2@STP</w:t>
            </w:r>
          </w:p>
          <w:p w:rsidR="00A14C30" w:rsidRDefault="00A14C30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> </w:t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1 mole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 xml:space="preserve"> N2 </w:t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=________L 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>N2@STP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ab/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>1 mole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 xml:space="preserve"> O2 </w:t>
            </w:r>
            <w:r w:rsidRPr="00A14C30">
              <w:rPr>
                <w:rFonts w:ascii="Times New Roman" w:eastAsia="Times New Roman" w:hAnsi="Times New Roman" w:cs="Arial"/>
                <w:sz w:val="24"/>
                <w:szCs w:val="24"/>
              </w:rPr>
              <w:t xml:space="preserve">=________L </w:t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>O2@STP</w:t>
            </w:r>
            <w:r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br/>
            </w:r>
            <w:r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br/>
            </w:r>
            <w:r w:rsidRPr="00A14C30">
              <w:rPr>
                <w:rFonts w:ascii="Times New Roman" w:eastAsia="Times New Roman" w:hAnsi="Times New Roman" w:cs="Arial"/>
                <w:b/>
                <w:sz w:val="24"/>
                <w:szCs w:val="24"/>
              </w:rPr>
              <w:t>Calculate the Value of</w:t>
            </w:r>
            <w:r>
              <w:rPr>
                <w:rFonts w:ascii="Times New Roman" w:eastAsia="Times New Roman" w:hAnsi="Times New Roman" w:cs="Arial"/>
                <w:b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LxAtm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Kxmol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using the deal gas equation:</w:t>
            </w:r>
          </w:p>
          <w:p w:rsidR="009F1E4C" w:rsidRDefault="009F1E4C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E4C" w:rsidRDefault="009F1E4C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E4C" w:rsidRDefault="009F1E4C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F1E4C" w:rsidRPr="00A14C30" w:rsidRDefault="009F1E4C" w:rsidP="00A14C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14C30" w:rsidRDefault="00A14C30" w:rsidP="009C600C">
            <w:pPr>
              <w:spacing w:after="0"/>
              <w:rPr>
                <w:rFonts w:cs="Arial"/>
                <w:b/>
                <w:bCs/>
                <w:i/>
                <w:iCs/>
                <w:u w:val="single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  <w:bCs/>
                <w:i/>
                <w:iCs/>
                <w:u w:val="single"/>
              </w:rPr>
              <w:lastRenderedPageBreak/>
              <w:t>Part G1 Boyle’s Law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1.  A sample of a gas has a volume of 100 mL when measured at 25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</w:t>
            </w:r>
            <w:proofErr w:type="spellEnd"/>
            <w:r>
              <w:rPr>
                <w:rFonts w:cs="Arial"/>
              </w:rPr>
              <w:t xml:space="preserve"> and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 760 mmHg.  What volume will the gas occupy at 25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</w:t>
            </w:r>
            <w:proofErr w:type="spellEnd"/>
            <w:r>
              <w:rPr>
                <w:rFonts w:cs="Arial"/>
              </w:rPr>
              <w:t xml:space="preserve"> and 380 mmHg?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  <w:bCs/>
                <w:i/>
                <w:iCs/>
                <w:u w:val="single"/>
              </w:rPr>
              <w:t>Part G2: Charles Law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2. The volume of a gas is 100.0 mL at 27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C.</w:t>
            </w:r>
            <w:proofErr w:type="spellEnd"/>
            <w:r>
              <w:rPr>
                <w:rFonts w:cs="Arial"/>
              </w:rPr>
              <w:t xml:space="preserve">  At what temperature in degrees Celsius would the volume of the gas</w:t>
            </w:r>
            <w:r w:rsidR="00883566">
              <w:rPr>
                <w:rFonts w:cs="Arial"/>
              </w:rPr>
              <w:br/>
            </w:r>
            <w:r>
              <w:rPr>
                <w:rFonts w:cs="Arial"/>
              </w:rPr>
              <w:t xml:space="preserve"> be 200.0 mL, assuming the pressure remains constant.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  <w:bCs/>
                <w:i/>
                <w:iCs/>
                <w:u w:val="single"/>
              </w:rPr>
              <w:t>Part G4: Dalton’s Law of Partial Pressures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3. Calculate the dry volume in milliliters of 200 mL of hydrogen gas collected over water at 25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</w:t>
            </w:r>
            <w:proofErr w:type="spellEnd"/>
            <w:r>
              <w:rPr>
                <w:rFonts w:cs="Arial"/>
              </w:rPr>
              <w:t xml:space="preserve"> at 760 </w:t>
            </w:r>
            <w:proofErr w:type="spellStart"/>
            <w:r>
              <w:rPr>
                <w:rFonts w:cs="Arial"/>
              </w:rPr>
              <w:t>torre</w:t>
            </w:r>
            <w:proofErr w:type="spellEnd"/>
            <w:r>
              <w:rPr>
                <w:rFonts w:cs="Arial"/>
              </w:rPr>
              <w:t xml:space="preserve"> pressure</w:t>
            </w:r>
            <w:r w:rsidR="00883566">
              <w:rPr>
                <w:rFonts w:cs="Arial"/>
              </w:rPr>
              <w:br/>
            </w:r>
            <w:r>
              <w:rPr>
                <w:rFonts w:cs="Arial"/>
              </w:rPr>
              <w:t xml:space="preserve"> with the temperature remaining constant.  (The partial pressure of water vapor at 25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</w:t>
            </w:r>
            <w:proofErr w:type="spellEnd"/>
            <w:r>
              <w:rPr>
                <w:rFonts w:cs="Arial"/>
              </w:rPr>
              <w:t xml:space="preserve"> is 23.8 </w:t>
            </w:r>
            <w:proofErr w:type="spellStart"/>
            <w:r>
              <w:rPr>
                <w:rFonts w:cs="Arial"/>
              </w:rPr>
              <w:t>torre</w:t>
            </w:r>
            <w:proofErr w:type="spellEnd"/>
            <w:r>
              <w:rPr>
                <w:rFonts w:cs="Arial"/>
              </w:rPr>
              <w:t xml:space="preserve">.) 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  <w:bCs/>
                <w:i/>
                <w:iCs/>
                <w:u w:val="single"/>
              </w:rPr>
              <w:t>Part G3: Gay-Lussac’s Law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4.  A sample of gas occupies 100.0 L at 710.0 </w:t>
            </w:r>
            <w:proofErr w:type="spellStart"/>
            <w:r>
              <w:rPr>
                <w:rFonts w:cs="Arial"/>
              </w:rPr>
              <w:t>torre</w:t>
            </w:r>
            <w:proofErr w:type="spellEnd"/>
            <w:r>
              <w:rPr>
                <w:rFonts w:cs="Arial"/>
              </w:rPr>
              <w:t xml:space="preserve"> and 27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C.</w:t>
            </w:r>
            <w:proofErr w:type="spellEnd"/>
            <w:r>
              <w:rPr>
                <w:rFonts w:cs="Arial"/>
              </w:rPr>
              <w:t xml:space="preserve">  Calculate the pressure in </w:t>
            </w:r>
            <w:proofErr w:type="spellStart"/>
            <w:r>
              <w:rPr>
                <w:rFonts w:cs="Arial"/>
              </w:rPr>
              <w:t>torre</w:t>
            </w:r>
            <w:proofErr w:type="spellEnd"/>
            <w:r>
              <w:rPr>
                <w:rFonts w:cs="Arial"/>
              </w:rPr>
              <w:t xml:space="preserve"> if the temperature is </w:t>
            </w:r>
            <w:r w:rsidR="00883566">
              <w:rPr>
                <w:rFonts w:cs="Arial"/>
              </w:rPr>
              <w:br/>
            </w:r>
            <w:r>
              <w:rPr>
                <w:rFonts w:cs="Arial"/>
              </w:rPr>
              <w:t xml:space="preserve">changed to 127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</w:t>
            </w:r>
            <w:proofErr w:type="spellEnd"/>
            <w:r>
              <w:rPr>
                <w:rFonts w:cs="Arial"/>
              </w:rPr>
              <w:t xml:space="preserve"> while the volume remains constant.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Pr="00850181" w:rsidRDefault="009C600C" w:rsidP="009C600C">
            <w:pPr>
              <w:spacing w:after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Part G6: </w:t>
            </w:r>
            <w:r w:rsidRPr="00850181">
              <w:rPr>
                <w:rFonts w:cs="Arial"/>
                <w:b/>
              </w:rPr>
              <w:t>Avogadro’s Law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5.   A 1.5 mole sample of a gas occupies 25.0 L at 758 </w:t>
            </w:r>
            <w:proofErr w:type="spellStart"/>
            <w:r>
              <w:rPr>
                <w:rFonts w:cs="Arial"/>
              </w:rPr>
              <w:t>torre</w:t>
            </w:r>
            <w:proofErr w:type="spellEnd"/>
            <w:r>
              <w:rPr>
                <w:rFonts w:cs="Arial"/>
              </w:rPr>
              <w:t xml:space="preserve"> and 27</w:t>
            </w:r>
            <w:r w:rsidRPr="00850181">
              <w:rPr>
                <w:rFonts w:cs="Arial"/>
                <w:vertAlign w:val="superscript"/>
              </w:rPr>
              <w:t>o</w:t>
            </w:r>
            <w:r>
              <w:rPr>
                <w:rFonts w:cs="Arial"/>
              </w:rPr>
              <w:t>C. Calculate the Volume of the gas, if more</w:t>
            </w:r>
            <w:r w:rsidR="00883566">
              <w:rPr>
                <w:rFonts w:cs="Arial"/>
              </w:rPr>
              <w:br/>
            </w:r>
            <w:r>
              <w:rPr>
                <w:rFonts w:cs="Arial"/>
              </w:rPr>
              <w:t xml:space="preserve"> molecules are injected into the vessel increasing the moles to 2.5 moles, provided the pressure and the </w:t>
            </w:r>
            <w:r w:rsidR="00883566">
              <w:rPr>
                <w:rFonts w:cs="Arial"/>
              </w:rPr>
              <w:br/>
            </w:r>
            <w:r>
              <w:rPr>
                <w:rFonts w:cs="Arial"/>
              </w:rPr>
              <w:t>temperature do not change.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  <w:b/>
                <w:bCs/>
                <w:i/>
                <w:iCs/>
                <w:u w:val="single"/>
              </w:rPr>
              <w:t>Part G5: Ideal Gas Equation-Combined Gas Laws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 xml:space="preserve">5. Calculate the number of moles of nitrogen gas in a 5.00 L cylinder at 27 </w:t>
            </w:r>
            <w:proofErr w:type="spellStart"/>
            <w:r>
              <w:rPr>
                <w:rFonts w:cs="Arial"/>
                <w:b/>
                <w:bCs/>
                <w:vertAlign w:val="superscript"/>
              </w:rPr>
              <w:t>o</w:t>
            </w:r>
            <w:r>
              <w:rPr>
                <w:rFonts w:cs="Arial"/>
              </w:rPr>
              <w:t>C</w:t>
            </w:r>
            <w:proofErr w:type="spellEnd"/>
            <w:r>
              <w:rPr>
                <w:rFonts w:cs="Arial"/>
              </w:rPr>
              <w:t xml:space="preserve"> and 4 </w:t>
            </w:r>
            <w:proofErr w:type="spellStart"/>
            <w:r>
              <w:rPr>
                <w:rFonts w:cs="Arial"/>
              </w:rPr>
              <w:t>atm</w:t>
            </w:r>
            <w:proofErr w:type="spellEnd"/>
            <w:r>
              <w:rPr>
                <w:rFonts w:cs="Arial"/>
              </w:rPr>
              <w:t xml:space="preserve"> pressure. </w:t>
            </w:r>
            <w:r w:rsidR="00883566">
              <w:rPr>
                <w:rFonts w:cs="Arial"/>
              </w:rPr>
              <w:br/>
            </w:r>
            <w:r>
              <w:rPr>
                <w:rFonts w:cs="Arial"/>
              </w:rPr>
              <w:t xml:space="preserve">R = 0.0821 L </w:t>
            </w:r>
            <w:proofErr w:type="spellStart"/>
            <w:r>
              <w:rPr>
                <w:rFonts w:cs="Arial"/>
              </w:rPr>
              <w:t>atm</w:t>
            </w:r>
            <w:proofErr w:type="spellEnd"/>
            <w:r>
              <w:rPr>
                <w:rFonts w:cs="Arial"/>
              </w:rPr>
              <w:t xml:space="preserve">/ K </w:t>
            </w:r>
            <w:proofErr w:type="gramStart"/>
            <w:r>
              <w:rPr>
                <w:rFonts w:cs="Arial"/>
              </w:rPr>
              <w:t>mole )</w:t>
            </w:r>
            <w:proofErr w:type="gramEnd"/>
            <w:r>
              <w:rPr>
                <w:rFonts w:cs="Arial"/>
              </w:rPr>
              <w:t xml:space="preserve"> </w:t>
            </w: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</w:p>
          <w:p w:rsidR="009C600C" w:rsidRDefault="009C600C" w:rsidP="009C600C">
            <w:pPr>
              <w:spacing w:after="0"/>
              <w:rPr>
                <w:rFonts w:cs="Arial"/>
              </w:rPr>
            </w:pPr>
            <w:r>
              <w:rPr>
                <w:rFonts w:cs="Arial"/>
              </w:rPr>
              <w:t>How much does this volume of gas weigh?</w:t>
            </w:r>
          </w:p>
          <w:p w:rsidR="009C600C" w:rsidRDefault="009C600C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9F1E4C" w:rsidRDefault="009F1E4C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9F1E4C" w:rsidRDefault="009F1E4C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9F1E4C" w:rsidRDefault="009F1E4C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9F1E4C" w:rsidRDefault="009F1E4C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</w:p>
          <w:p w:rsidR="00304A1C" w:rsidRPr="00883566" w:rsidRDefault="00304A1C" w:rsidP="00883566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5B0042">
              <w:rPr>
                <w:rFonts w:ascii="Arial Black" w:hAnsi="Arial Black"/>
                <w:b/>
                <w:sz w:val="28"/>
                <w:szCs w:val="28"/>
              </w:rPr>
              <w:lastRenderedPageBreak/>
              <w:t xml:space="preserve">Part F: Phase Diagrams                </w:t>
            </w:r>
            <w:r w:rsidR="00883566">
              <w:rPr>
                <w:rFonts w:ascii="Arial Black" w:hAnsi="Arial Black"/>
                <w:b/>
                <w:sz w:val="28"/>
                <w:szCs w:val="28"/>
              </w:rPr>
              <w:br/>
            </w:r>
            <w:r w:rsidRPr="005B0042">
              <w:rPr>
                <w:b/>
                <w:szCs w:val="24"/>
              </w:rPr>
              <w:t>Identify the points labeled on the</w:t>
            </w:r>
          </w:p>
          <w:p w:rsidR="00304A1C" w:rsidRPr="00883566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 w:val="36"/>
                <w:szCs w:val="36"/>
              </w:rPr>
            </w:pPr>
            <w:r w:rsidRPr="005B0042">
              <w:rPr>
                <w:b/>
                <w:sz w:val="36"/>
                <w:szCs w:val="36"/>
              </w:rPr>
              <w:t>Phase Diagram of water: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noProof/>
                <w:szCs w:val="24"/>
              </w:rPr>
              <w:drawing>
                <wp:inline distT="0" distB="0" distL="0" distR="0">
                  <wp:extent cx="3267075" cy="3209925"/>
                  <wp:effectExtent l="0" t="0" r="9525" b="9525"/>
                  <wp:docPr id="9" name="Picture 9" descr="PhaseWater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aseWater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B0042">
              <w:rPr>
                <w:b/>
                <w:szCs w:val="24"/>
              </w:rPr>
              <w:t xml:space="preserve">  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 xml:space="preserve">_____________________A.               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_____________________B.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  <w:t>_____________________H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_____________________C.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  <w:t>_____________________I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_____________________D.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  <w:t>_____________________J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_____________________E.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  <w:t>_____________________K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_____________________F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_____________________G</w:t>
            </w:r>
          </w:p>
          <w:p w:rsidR="00304A1C" w:rsidRPr="005B0042" w:rsidRDefault="00304A1C" w:rsidP="00304A1C">
            <w:pPr>
              <w:rPr>
                <w:rFonts w:ascii="Arial Black" w:hAnsi="Arial Black"/>
                <w:b/>
                <w:sz w:val="28"/>
              </w:rPr>
            </w:pPr>
            <w:r w:rsidRPr="005B0042">
              <w:rPr>
                <w:rFonts w:ascii="Arial Black" w:hAnsi="Arial Black" w:cs="Arial"/>
                <w:b/>
                <w:bCs/>
                <w:sz w:val="28"/>
                <w:szCs w:val="28"/>
              </w:rPr>
              <w:lastRenderedPageBreak/>
              <w:t xml:space="preserve">CHM1025C </w:t>
            </w:r>
            <w:r w:rsidRPr="005B0042">
              <w:rPr>
                <w:rFonts w:ascii="Arial Black" w:hAnsi="Arial Black"/>
                <w:b/>
                <w:sz w:val="28"/>
              </w:rPr>
              <w:t>Module One Homework Packet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 w:val="36"/>
                <w:szCs w:val="36"/>
              </w:rPr>
            </w:pPr>
            <w:r w:rsidRPr="005B0042">
              <w:rPr>
                <w:b/>
                <w:sz w:val="36"/>
                <w:szCs w:val="36"/>
              </w:rPr>
              <w:t>Phase Diagram for Carbon Dioxide.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 xml:space="preserve">  </w:t>
            </w:r>
            <w:r w:rsidRPr="005B0042">
              <w:rPr>
                <w:b/>
                <w:noProof/>
                <w:szCs w:val="24"/>
              </w:rPr>
              <w:drawing>
                <wp:inline distT="0" distB="0" distL="0" distR="0">
                  <wp:extent cx="3238500" cy="2724150"/>
                  <wp:effectExtent l="0" t="0" r="0" b="0"/>
                  <wp:docPr id="8" name="Picture 8" descr="PhaseCO2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aseCO2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_____________________M.               ____________________T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_____________________N.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  <w:t>_____________________U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_____________________O.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  <w:t>_____________________V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_____________________P.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  <w:t>_____________________W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_____________________Q.</w:t>
            </w:r>
            <w:r w:rsidRPr="005B0042">
              <w:rPr>
                <w:b/>
                <w:szCs w:val="24"/>
              </w:rPr>
              <w:tab/>
            </w:r>
            <w:r w:rsidRPr="005B0042">
              <w:rPr>
                <w:b/>
                <w:szCs w:val="24"/>
              </w:rPr>
              <w:tab/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_____________________R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t>_____________________S</w:t>
            </w:r>
          </w:p>
          <w:p w:rsidR="00883566" w:rsidRDefault="00883566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szCs w:val="24"/>
              </w:rPr>
            </w:pPr>
            <w:r w:rsidRPr="005B0042">
              <w:rPr>
                <w:b/>
                <w:szCs w:val="24"/>
              </w:rPr>
              <w:lastRenderedPageBreak/>
              <w:t>Corwin’s Phase Di</w:t>
            </w:r>
            <w:r w:rsidR="00883566">
              <w:rPr>
                <w:b/>
                <w:szCs w:val="24"/>
              </w:rPr>
              <w:t>a</w:t>
            </w:r>
            <w:r w:rsidRPr="005B0042">
              <w:rPr>
                <w:b/>
                <w:szCs w:val="24"/>
              </w:rPr>
              <w:t>gram????</w:t>
            </w:r>
          </w:p>
          <w:p w:rsidR="00304A1C" w:rsidRPr="005B0042" w:rsidRDefault="00304A1C" w:rsidP="00304A1C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952875" cy="2933700"/>
                  <wp:effectExtent l="0" t="0" r="9525" b="0"/>
                  <wp:docPr id="7" name="Picture 7" descr="04_01_Fig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4_01_Fig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1C" w:rsidRPr="005B0042" w:rsidRDefault="00304A1C" w:rsidP="00304A1C">
            <w:pPr>
              <w:rPr>
                <w:rFonts w:ascii="Arial Black" w:hAnsi="Arial Black"/>
                <w:b/>
                <w:sz w:val="28"/>
              </w:rPr>
            </w:pPr>
            <w:r w:rsidRPr="005B0042">
              <w:rPr>
                <w:rFonts w:ascii="Arial Black" w:hAnsi="Arial Black" w:cs="Arial"/>
                <w:b/>
                <w:bCs/>
                <w:sz w:val="28"/>
                <w:szCs w:val="28"/>
              </w:rPr>
              <w:t xml:space="preserve">CHM1025C </w:t>
            </w:r>
            <w:r w:rsidRPr="005B0042">
              <w:rPr>
                <w:rFonts w:ascii="Arial Black" w:hAnsi="Arial Black"/>
                <w:b/>
                <w:sz w:val="28"/>
              </w:rPr>
              <w:t>Module One Homework Packet</w:t>
            </w:r>
          </w:p>
          <w:p w:rsidR="00304A1C" w:rsidRPr="005B0042" w:rsidRDefault="00304A1C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5B0042">
              <w:rPr>
                <w:rFonts w:ascii="Arial Black" w:hAnsi="Arial Black"/>
                <w:b/>
                <w:sz w:val="28"/>
                <w:szCs w:val="28"/>
              </w:rPr>
              <w:t xml:space="preserve">Part P1: Phase Diagram Applications </w:t>
            </w:r>
          </w:p>
          <w:p w:rsidR="00304A1C" w:rsidRPr="005B0042" w:rsidRDefault="00304A1C" w:rsidP="00304A1C">
            <w:pPr>
              <w:rPr>
                <w:rFonts w:ascii="Arial Black" w:hAnsi="Arial Black"/>
                <w:b/>
                <w:sz w:val="28"/>
                <w:szCs w:val="28"/>
              </w:rPr>
            </w:pPr>
            <w:r w:rsidRPr="005B0042">
              <w:rPr>
                <w:rFonts w:ascii="Arial Black" w:hAnsi="Arial Black"/>
                <w:b/>
                <w:sz w:val="28"/>
                <w:szCs w:val="28"/>
              </w:rPr>
              <w:t xml:space="preserve">                        1 point</w:t>
            </w:r>
          </w:p>
          <w:p w:rsidR="00304A1C" w:rsidRPr="005B0042" w:rsidRDefault="00304A1C" w:rsidP="00304A1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32"/>
                <w:szCs w:val="32"/>
              </w:rPr>
            </w:pPr>
            <w:r w:rsidRPr="005B0042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4876800" cy="33051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1C" w:rsidRPr="005B0042" w:rsidRDefault="00304A1C" w:rsidP="00304A1C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95725" cy="30956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1C" w:rsidRPr="005B0042" w:rsidRDefault="00304A1C" w:rsidP="00304A1C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t xml:space="preserve">A demonstration of heating iodine in a beaker has purple </w:t>
            </w:r>
            <w:proofErr w:type="spellStart"/>
            <w:proofErr w:type="gramStart"/>
            <w:r w:rsidRPr="005B0042">
              <w:rPr>
                <w:b/>
                <w:sz w:val="28"/>
                <w:szCs w:val="28"/>
              </w:rPr>
              <w:t>vapors..</w:t>
            </w:r>
            <w:proofErr w:type="gramEnd"/>
            <w:r w:rsidRPr="005B0042">
              <w:rPr>
                <w:b/>
                <w:sz w:val="28"/>
                <w:szCs w:val="28"/>
              </w:rPr>
              <w:t>can</w:t>
            </w:r>
            <w:proofErr w:type="spellEnd"/>
            <w:r w:rsidRPr="005B0042">
              <w:rPr>
                <w:b/>
                <w:sz w:val="28"/>
                <w:szCs w:val="28"/>
              </w:rPr>
              <w:t xml:space="preserve"> you explain </w:t>
            </w:r>
            <w:r w:rsidR="00883566">
              <w:rPr>
                <w:b/>
                <w:sz w:val="28"/>
                <w:szCs w:val="28"/>
              </w:rPr>
              <w:br/>
            </w:r>
            <w:r w:rsidRPr="005B0042">
              <w:rPr>
                <w:b/>
                <w:sz w:val="28"/>
                <w:szCs w:val="28"/>
              </w:rPr>
              <w:t>using the phase diagram above?</w:t>
            </w:r>
          </w:p>
          <w:p w:rsidR="00304A1C" w:rsidRPr="005B0042" w:rsidRDefault="00304A1C" w:rsidP="00304A1C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5943600" cy="4362450"/>
                  <wp:effectExtent l="0" t="0" r="0" b="0"/>
                  <wp:docPr id="4" name="Picture 4" descr="PhaseDiagramQuesti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haseDiagramQuesti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6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A1C" w:rsidRPr="005B0042" w:rsidRDefault="00304A1C" w:rsidP="00304A1C">
            <w:pPr>
              <w:rPr>
                <w:b/>
                <w:sz w:val="28"/>
                <w:szCs w:val="28"/>
              </w:rPr>
            </w:pPr>
          </w:p>
          <w:p w:rsidR="00304A1C" w:rsidRPr="005B0042" w:rsidRDefault="00304A1C" w:rsidP="00304A1C">
            <w:pPr>
              <w:rPr>
                <w:b/>
                <w:sz w:val="28"/>
                <w:szCs w:val="28"/>
              </w:rPr>
            </w:pPr>
            <w:r w:rsidRPr="005B0042">
              <w:rPr>
                <w:b/>
                <w:sz w:val="28"/>
                <w:szCs w:val="28"/>
              </w:rPr>
              <w:lastRenderedPageBreak/>
              <w:t>Watch Video:</w:t>
            </w:r>
          </w:p>
          <w:p w:rsidR="00304A1C" w:rsidRPr="005B0042" w:rsidRDefault="00304A1C" w:rsidP="00304A1C">
            <w:pPr>
              <w:rPr>
                <w:b/>
                <w:color w:val="800080"/>
              </w:rPr>
            </w:pPr>
          </w:p>
          <w:p w:rsidR="00304A1C" w:rsidRPr="005B0042" w:rsidRDefault="00304A1C" w:rsidP="00304A1C">
            <w:pPr>
              <w:rPr>
                <w:rFonts w:ascii="Arial Black" w:hAnsi="Arial Black"/>
                <w:b/>
                <w:color w:val="800080"/>
              </w:rPr>
            </w:pPr>
            <w:r w:rsidRPr="005B0042">
              <w:rPr>
                <w:rFonts w:ascii="Arial Black" w:hAnsi="Arial Black"/>
                <w:b/>
                <w:color w:val="800080"/>
              </w:rPr>
              <w:t>Real Video Movie (Requires Real Video Plug In):</w:t>
            </w:r>
          </w:p>
          <w:p w:rsidR="005A39B8" w:rsidRPr="005B0042" w:rsidRDefault="00A438CE" w:rsidP="00304A1C">
            <w:pPr>
              <w:pStyle w:val="NormalWeb"/>
              <w:spacing w:before="0" w:beforeAutospacing="0" w:after="0" w:afterAutospacing="0"/>
              <w:rPr>
                <w:b/>
              </w:rPr>
            </w:pPr>
            <w:hyperlink r:id="rId97" w:history="1">
              <w:r w:rsidR="00304A1C" w:rsidRPr="005B0042">
                <w:rPr>
                  <w:rStyle w:val="Hyperlink"/>
                  <w:rFonts w:ascii="Arial Black" w:hAnsi="Arial Black" w:cs="Courier New"/>
                  <w:b/>
                  <w:sz w:val="20"/>
                </w:rPr>
                <w:t>http://www.fscj.me/PhaseDiagram/01Phase_Diagram.rm</w:t>
              </w:r>
            </w:hyperlink>
            <w:r w:rsidR="005A39B8" w:rsidRPr="005B0042">
              <w:rPr>
                <w:rStyle w:val="grame"/>
                <w:b/>
                <w:bCs/>
                <w:color w:val="000000"/>
                <w:sz w:val="20"/>
                <w:szCs w:val="20"/>
                <w:shd w:val="clear" w:color="auto" w:fill="FFFFFF"/>
              </w:rPr>
              <w:t>1.6 c.  Unit Conversion</w:t>
            </w:r>
            <w:r w:rsidR="005A39B8"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(Conceptual Chemistry 5</w:t>
            </w:r>
            <w:r w:rsidR="005A39B8"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th</w:t>
            </w:r>
            <w:r w:rsidR="005A39B8"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Appendix B) </w:t>
            </w:r>
            <w:r w:rsidR="005A39B8"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br/>
              <w:t xml:space="preserve">           Video #CO106c (5.26 Minutes) </w:t>
            </w:r>
          </w:p>
          <w:p w:rsidR="005A39B8" w:rsidRPr="005B0042" w:rsidRDefault="005A39B8" w:rsidP="00EF45B6">
            <w:pPr>
              <w:pStyle w:val="NormalWeb"/>
              <w:spacing w:before="0" w:beforeAutospacing="0" w:after="0" w:afterAutospacing="0"/>
              <w:rPr>
                <w:b/>
              </w:rPr>
            </w:pPr>
            <w:r w:rsidRPr="005B004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        </w:t>
            </w:r>
            <w:r w:rsidRPr="005B0042">
              <w:rPr>
                <w:b/>
                <w:color w:val="000000"/>
                <w:sz w:val="20"/>
                <w:szCs w:val="20"/>
                <w:shd w:val="clear" w:color="auto" w:fill="FFFFFF"/>
              </w:rPr>
              <w:t xml:space="preserve">Mobile/Cell Phone Link: </w:t>
            </w:r>
            <w:hyperlink r:id="rId98" w:history="1">
              <w:r w:rsidRPr="005B0042">
                <w:rPr>
                  <w:rStyle w:val="Hyperlink"/>
                  <w:b/>
                </w:rPr>
                <w:t>http://bcove.me/anfsogbq</w:t>
              </w:r>
            </w:hyperlink>
          </w:p>
          <w:p w:rsidR="005A39B8" w:rsidRPr="005B0042" w:rsidRDefault="005A39B8" w:rsidP="00EF45B6">
            <w:pPr>
              <w:pStyle w:val="NormalWeb"/>
              <w:spacing w:before="0" w:beforeAutospacing="0" w:after="0" w:afterAutospacing="0"/>
              <w:rPr>
                <w:rFonts w:ascii="Arial" w:hAnsi="Arial"/>
                <w:b/>
              </w:rPr>
            </w:pP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</w:rPr>
            </w:pPr>
            <w:r w:rsidRPr="005B0042">
              <w:rPr>
                <w:rFonts w:ascii="Arial" w:hAnsi="Arial"/>
                <w:b/>
              </w:rPr>
              <w:t>Additional Videos Online Menu:</w:t>
            </w:r>
          </w:p>
          <w:p w:rsidR="005A39B8" w:rsidRPr="005B0042" w:rsidRDefault="00A438CE" w:rsidP="00EF45B6">
            <w:pPr>
              <w:widowControl w:val="0"/>
              <w:rPr>
                <w:rFonts w:ascii="Arial" w:hAnsi="Arial"/>
                <w:b/>
              </w:rPr>
            </w:pPr>
            <w:hyperlink r:id="rId99" w:history="1">
              <w:r w:rsidR="005A39B8" w:rsidRPr="005B0042">
                <w:rPr>
                  <w:rStyle w:val="Hyperlink"/>
                  <w:rFonts w:ascii="Arial" w:hAnsi="Arial"/>
                  <w:b/>
                </w:rPr>
                <w:t>http://www.fscj.me/chm1025/Video/Chapter2VideoMenu.html</w:t>
              </w:r>
            </w:hyperlink>
            <w:r w:rsidR="005A39B8" w:rsidRPr="005B0042">
              <w:rPr>
                <w:rFonts w:ascii="Arial" w:hAnsi="Arial"/>
                <w:b/>
              </w:rPr>
              <w:t xml:space="preserve"> </w:t>
            </w: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</w:rPr>
            </w:pPr>
          </w:p>
          <w:p w:rsidR="00B26C25" w:rsidRPr="005B0042" w:rsidRDefault="00A438CE" w:rsidP="00B26C25">
            <w:pPr>
              <w:pStyle w:val="NormalWeb"/>
              <w:rPr>
                <w:b/>
                <w:sz w:val="32"/>
                <w:szCs w:val="32"/>
              </w:rPr>
            </w:pPr>
            <w:hyperlink r:id="rId100" w:history="1">
              <w:r w:rsidR="00B26C25" w:rsidRPr="005B0042">
                <w:rPr>
                  <w:rStyle w:val="Strong"/>
                  <w:color w:val="800080"/>
                  <w:sz w:val="36"/>
                  <w:szCs w:val="36"/>
                  <w:u w:val="single"/>
                </w:rPr>
                <w:t>Kinetic Molecular Theory</w:t>
              </w:r>
            </w:hyperlink>
            <w:r w:rsidR="00B26C25" w:rsidRPr="005B0042">
              <w:rPr>
                <w:rStyle w:val="Strong"/>
                <w:sz w:val="36"/>
                <w:szCs w:val="36"/>
              </w:rPr>
              <w:t xml:space="preserve">-Section </w:t>
            </w:r>
            <w:r w:rsidR="00962B4F" w:rsidRPr="005B0042">
              <w:rPr>
                <w:rStyle w:val="Strong"/>
                <w:sz w:val="32"/>
                <w:szCs w:val="32"/>
              </w:rPr>
              <w:t>2.8</w:t>
            </w:r>
            <w:r w:rsidR="00B26C25" w:rsidRPr="005B0042">
              <w:rPr>
                <w:rStyle w:val="Strong"/>
                <w:sz w:val="32"/>
                <w:szCs w:val="32"/>
              </w:rPr>
              <w:t xml:space="preserve"> </w:t>
            </w:r>
          </w:p>
          <w:p w:rsidR="00962B4F" w:rsidRPr="005B0042" w:rsidRDefault="00B26C25" w:rsidP="00B26C25">
            <w:pPr>
              <w:pStyle w:val="NormalWeb"/>
              <w:rPr>
                <w:rStyle w:val="Strong"/>
                <w:sz w:val="27"/>
                <w:szCs w:val="27"/>
              </w:rPr>
            </w:pPr>
            <w:r w:rsidRPr="005B0042">
              <w:rPr>
                <w:rStyle w:val="Strong"/>
                <w:sz w:val="27"/>
                <w:szCs w:val="27"/>
              </w:rPr>
              <w:t xml:space="preserve">The gas properties </w:t>
            </w:r>
            <w:r w:rsidR="00962B4F" w:rsidRPr="005B0042">
              <w:rPr>
                <w:rStyle w:val="Strong"/>
                <w:sz w:val="27"/>
                <w:szCs w:val="27"/>
              </w:rPr>
              <w:t>and laws discussed in Chapter 2</w:t>
            </w:r>
            <w:r w:rsidRPr="005B0042">
              <w:rPr>
                <w:rStyle w:val="Strong"/>
                <w:sz w:val="27"/>
                <w:szCs w:val="27"/>
              </w:rPr>
              <w:t xml:space="preserve"> are based on the Kinetic Molecular </w:t>
            </w:r>
            <w:r w:rsidR="00883566">
              <w:rPr>
                <w:rStyle w:val="Strong"/>
                <w:sz w:val="27"/>
                <w:szCs w:val="27"/>
              </w:rPr>
              <w:br/>
            </w:r>
            <w:r w:rsidRPr="005B0042">
              <w:rPr>
                <w:rStyle w:val="Strong"/>
                <w:sz w:val="27"/>
                <w:szCs w:val="27"/>
              </w:rPr>
              <w:t>theory.  The CHM 1025C texts list five or six basic assumptions.</w:t>
            </w:r>
          </w:p>
          <w:p w:rsidR="00B26C25" w:rsidRPr="005B0042" w:rsidRDefault="00B26C25" w:rsidP="00B26C25">
            <w:pPr>
              <w:pStyle w:val="NormalWeb"/>
              <w:rPr>
                <w:rStyle w:val="Strong"/>
                <w:color w:val="0000CC"/>
                <w:sz w:val="27"/>
                <w:szCs w:val="27"/>
              </w:rPr>
            </w:pPr>
            <w:r w:rsidRPr="005B0042">
              <w:rPr>
                <w:rStyle w:val="Strong"/>
                <w:sz w:val="27"/>
                <w:szCs w:val="27"/>
              </w:rPr>
              <w:t xml:space="preserve"> You will write these assumptions </w:t>
            </w:r>
            <w:r w:rsidR="00962B4F" w:rsidRPr="005B0042">
              <w:rPr>
                <w:rStyle w:val="Strong"/>
                <w:sz w:val="27"/>
                <w:szCs w:val="27"/>
              </w:rPr>
              <w:t>on the test (red summary)</w:t>
            </w:r>
          </w:p>
          <w:p w:rsidR="00B26C25" w:rsidRPr="005B0042" w:rsidRDefault="00B26C25" w:rsidP="00B26C25">
            <w:pPr>
              <w:rPr>
                <w:rFonts w:cs="Arial"/>
                <w:b/>
                <w:sz w:val="28"/>
                <w:szCs w:val="28"/>
              </w:rPr>
            </w:pP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 xml:space="preserve">1. Gases are composed of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  <w:sz w:val="27"/>
                <w:szCs w:val="27"/>
              </w:rPr>
              <w:t>molecules</w:t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>*</w:t>
            </w:r>
            <w:bookmarkStart w:id="1" w:name="_ftnref1"/>
            <w:r w:rsidRPr="005B0042">
              <w:rPr>
                <w:b/>
              </w:rPr>
              <w:fldChar w:fldCharType="begin"/>
            </w:r>
            <w:r w:rsidRPr="005B0042">
              <w:rPr>
                <w:b/>
              </w:rPr>
              <w:instrText xml:space="preserve"> HYPERLINK "http://bb.fccj.edu/webapps/blackboard/content/" \l "_ftn1" </w:instrText>
            </w:r>
            <w:r w:rsidRPr="005B0042">
              <w:rPr>
                <w:b/>
              </w:rPr>
              <w:fldChar w:fldCharType="separate"/>
            </w:r>
            <w:r w:rsidRPr="005B0042">
              <w:rPr>
                <w:rStyle w:val="Strong"/>
                <w:rFonts w:ascii="Arial" w:hAnsi="Arial" w:cs="Arial"/>
                <w:color w:val="0000CC"/>
                <w:u w:val="single"/>
                <w:vertAlign w:val="superscript"/>
              </w:rPr>
              <w:t>[1]</w:t>
            </w:r>
            <w:r w:rsidRPr="005B0042">
              <w:rPr>
                <w:b/>
              </w:rPr>
              <w:fldChar w:fldCharType="end"/>
            </w:r>
            <w:bookmarkEnd w:id="1"/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 xml:space="preserve">.  The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  <w:sz w:val="27"/>
                <w:szCs w:val="27"/>
              </w:rPr>
              <w:t>distance</w:t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 xml:space="preserve"> between the molecules</w:t>
            </w:r>
            <w:r w:rsidR="00883566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 xml:space="preserve"> is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  <w:sz w:val="27"/>
                <w:szCs w:val="27"/>
              </w:rPr>
              <w:t>very-very great</w:t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 xml:space="preserve"> compared to the size of the molecules themselves, and</w:t>
            </w:r>
            <w:r w:rsidR="00883566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 xml:space="preserve"> the total volume of the molecules is only a very-very small fraction of the </w:t>
            </w:r>
            <w:r w:rsidR="00883566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>entire space occupied by the gas.  Therefore, considering volume, we are</w:t>
            </w:r>
            <w:r w:rsidR="00883566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 xml:space="preserve"> primary considering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  <w:sz w:val="27"/>
                <w:szCs w:val="27"/>
              </w:rPr>
              <w:t>empty space</w:t>
            </w:r>
            <w:r w:rsidRPr="005B0042">
              <w:rPr>
                <w:rStyle w:val="Strong"/>
                <w:rFonts w:ascii="Arial" w:hAnsi="Arial" w:cs="Arial"/>
                <w:color w:val="0000CC"/>
                <w:sz w:val="27"/>
                <w:szCs w:val="27"/>
              </w:rPr>
              <w:t>.</w:t>
            </w:r>
            <w:r w:rsidRPr="005B0042">
              <w:rPr>
                <w:rStyle w:val="Strong"/>
                <w:rFonts w:ascii="Arial" w:hAnsi="Arial" w:cs="Arial"/>
                <w:sz w:val="27"/>
                <w:szCs w:val="27"/>
              </w:rPr>
              <w:t>  (This assumption explains why gases</w:t>
            </w:r>
            <w:r w:rsidR="00883566">
              <w:rPr>
                <w:rStyle w:val="Strong"/>
                <w:rFonts w:ascii="Arial" w:hAnsi="Arial" w:cs="Arial"/>
                <w:sz w:val="27"/>
                <w:szCs w:val="27"/>
              </w:rPr>
              <w:br/>
            </w:r>
            <w:r w:rsidRPr="005B0042">
              <w:rPr>
                <w:rStyle w:val="Strong"/>
                <w:rFonts w:ascii="Arial" w:hAnsi="Arial" w:cs="Arial"/>
                <w:sz w:val="27"/>
                <w:szCs w:val="27"/>
              </w:rPr>
              <w:t xml:space="preserve"> are highly compressed and have very low densities.)</w:t>
            </w:r>
            <w:r w:rsidRPr="005B0042">
              <w:rPr>
                <w:rStyle w:val="Strong"/>
                <w:rFonts w:ascii="Arial" w:hAnsi="Arial" w:cs="Arial"/>
                <w:sz w:val="27"/>
                <w:szCs w:val="27"/>
              </w:rPr>
              <w:br/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t>(Gases are made up of very tiny molecules. The volume of a gas is mainly</w:t>
            </w:r>
            <w:r w:rsidR="00883566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empty space)</w:t>
            </w:r>
            <w:r w:rsidRPr="005B0042">
              <w:rPr>
                <w:rFonts w:ascii="Arial" w:hAnsi="Arial" w:cs="Arial"/>
                <w:b/>
                <w:sz w:val="28"/>
                <w:szCs w:val="28"/>
              </w:rPr>
              <w:t>.</w:t>
            </w:r>
          </w:p>
          <w:p w:rsidR="00B26C25" w:rsidRPr="005B0042" w:rsidRDefault="00B26C25" w:rsidP="00B26C25">
            <w:pPr>
              <w:rPr>
                <w:rFonts w:cs="Arial"/>
                <w:b/>
                <w:color w:val="FF0000"/>
              </w:rPr>
            </w:pPr>
            <w:r w:rsidRPr="005B0042">
              <w:rPr>
                <w:rStyle w:val="Strong"/>
                <w:rFonts w:ascii="Arial" w:hAnsi="Arial" w:cs="Arial"/>
                <w:color w:val="FF0000"/>
              </w:rPr>
              <w:t xml:space="preserve">2.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00"/>
              </w:rPr>
              <w:t>No attractive forces</w:t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t xml:space="preserve"> exist between molecules in a gas.</w:t>
            </w:r>
            <w:r w:rsidRPr="005B0042">
              <w:rPr>
                <w:rStyle w:val="Strong"/>
                <w:rFonts w:ascii="Arial" w:hAnsi="Arial" w:cs="Arial"/>
              </w:rPr>
              <w:t xml:space="preserve">  (This is what keeps a gas </w:t>
            </w:r>
            <w:r w:rsidR="00883566">
              <w:rPr>
                <w:rStyle w:val="Strong"/>
                <w:rFonts w:ascii="Arial" w:hAnsi="Arial" w:cs="Arial"/>
              </w:rPr>
              <w:br/>
            </w:r>
            <w:r w:rsidRPr="005B0042">
              <w:rPr>
                <w:rStyle w:val="Strong"/>
                <w:rFonts w:ascii="Arial" w:hAnsi="Arial" w:cs="Arial"/>
              </w:rPr>
              <w:t>from spontaneously becoming a liquid.)</w:t>
            </w:r>
            <w:r w:rsidRPr="005B0042">
              <w:rPr>
                <w:rStyle w:val="Strong"/>
                <w:rFonts w:ascii="Arial" w:hAnsi="Arial" w:cs="Arial"/>
              </w:rPr>
              <w:br/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t>(Gas molecules have no attraction for one another.)</w:t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</w:p>
          <w:p w:rsidR="00B26C25" w:rsidRPr="005B0042" w:rsidRDefault="00B26C25" w:rsidP="00B26C2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B0042">
              <w:rPr>
                <w:rStyle w:val="Strong"/>
                <w:rFonts w:ascii="Arial" w:hAnsi="Arial" w:cs="Arial"/>
                <w:color w:val="0000CC"/>
              </w:rPr>
              <w:t xml:space="preserve">3. The molecules of a gas are in a state of constant,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</w:rPr>
              <w:t>rapid motion</w:t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t>, colliding with each other</w:t>
            </w:r>
            <w:r w:rsidR="00883566">
              <w:rPr>
                <w:rStyle w:val="Strong"/>
                <w:rFonts w:ascii="Arial" w:hAnsi="Arial" w:cs="Arial"/>
                <w:color w:val="0000CC"/>
              </w:rPr>
              <w:br/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t xml:space="preserve"> and with the walls of the container in a perfectly random manner.</w:t>
            </w:r>
            <w:r w:rsidRPr="005B0042">
              <w:rPr>
                <w:rStyle w:val="Strong"/>
                <w:rFonts w:ascii="Arial" w:hAnsi="Arial" w:cs="Arial"/>
              </w:rPr>
              <w:t xml:space="preserve">  </w:t>
            </w:r>
            <w:r w:rsidR="00883566">
              <w:rPr>
                <w:rStyle w:val="Strong"/>
                <w:rFonts w:ascii="Arial" w:hAnsi="Arial" w:cs="Arial"/>
              </w:rPr>
              <w:br/>
            </w:r>
            <w:r w:rsidRPr="005B0042">
              <w:rPr>
                <w:rStyle w:val="Strong"/>
                <w:rFonts w:ascii="Arial" w:hAnsi="Arial" w:cs="Arial"/>
              </w:rPr>
              <w:t xml:space="preserve">(This assumption explains why different gases normally mix completely.  </w:t>
            </w:r>
            <w:r w:rsidR="00883566">
              <w:rPr>
                <w:rStyle w:val="Strong"/>
                <w:rFonts w:ascii="Arial" w:hAnsi="Arial" w:cs="Arial"/>
              </w:rPr>
              <w:br/>
            </w:r>
            <w:r w:rsidRPr="005B0042">
              <w:rPr>
                <w:rStyle w:val="Strong"/>
                <w:rFonts w:ascii="Arial" w:hAnsi="Arial" w:cs="Arial"/>
              </w:rPr>
              <w:t>The collisions between molecules and the walls of the container account for the pressure</w:t>
            </w:r>
            <w:r w:rsidR="00883566">
              <w:rPr>
                <w:rStyle w:val="Strong"/>
                <w:rFonts w:ascii="Arial" w:hAnsi="Arial" w:cs="Arial"/>
              </w:rPr>
              <w:br/>
            </w:r>
            <w:r w:rsidRPr="005B0042">
              <w:rPr>
                <w:rStyle w:val="Strong"/>
                <w:rFonts w:ascii="Arial" w:hAnsi="Arial" w:cs="Arial"/>
              </w:rPr>
              <w:t xml:space="preserve"> exerted by the gas.)</w:t>
            </w:r>
            <w:r w:rsidRPr="005B0042">
              <w:rPr>
                <w:rStyle w:val="Strong"/>
                <w:rFonts w:ascii="Arial" w:hAnsi="Arial" w:cs="Arial"/>
              </w:rPr>
              <w:br/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t>(Gas molecules demonstrate rapid motion, move in straight lines, and travel</w:t>
            </w:r>
            <w:r w:rsidR="00883566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in random directions.)</w:t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br/>
            </w:r>
          </w:p>
          <w:p w:rsidR="00B26C25" w:rsidRPr="005B0042" w:rsidRDefault="00B26C25" w:rsidP="00B26C2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5B0042">
              <w:rPr>
                <w:rStyle w:val="Strong"/>
                <w:rFonts w:ascii="Arial" w:hAnsi="Arial" w:cs="Arial"/>
                <w:color w:val="0000CC"/>
              </w:rPr>
              <w:lastRenderedPageBreak/>
              <w:t xml:space="preserve">4. All of these molecular collisions are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</w:rPr>
              <w:t>perfectly elastic</w:t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t xml:space="preserve">. As a result, the </w:t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</w:rPr>
              <w:t xml:space="preserve">system as a </w:t>
            </w:r>
            <w:r w:rsidR="00883566">
              <w:rPr>
                <w:rStyle w:val="Strong"/>
                <w:rFonts w:ascii="Arial" w:hAnsi="Arial" w:cs="Arial"/>
                <w:i/>
                <w:iCs/>
                <w:color w:val="0000CC"/>
              </w:rPr>
              <w:br/>
            </w:r>
            <w:r w:rsidRPr="005B0042">
              <w:rPr>
                <w:rStyle w:val="Strong"/>
                <w:rFonts w:ascii="Arial" w:hAnsi="Arial" w:cs="Arial"/>
                <w:i/>
                <w:iCs/>
                <w:color w:val="0000CC"/>
              </w:rPr>
              <w:t>whole</w:t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t xml:space="preserve"> experiences no loss of kinetic energy, the energy derived from the motion of a particle.</w:t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br/>
            </w:r>
            <w:r w:rsidRPr="005B0042">
              <w:rPr>
                <w:rFonts w:ascii="Arial" w:hAnsi="Arial" w:cs="Arial"/>
                <w:b/>
                <w:color w:val="FF0000"/>
                <w:sz w:val="28"/>
                <w:szCs w:val="28"/>
              </w:rPr>
              <w:t>(Gas molecules undergo perfect elastic collisions.)</w:t>
            </w:r>
          </w:p>
          <w:p w:rsidR="00B26C25" w:rsidRPr="005B0042" w:rsidRDefault="00B26C25" w:rsidP="00B26C25">
            <w:pPr>
              <w:pStyle w:val="NormalWeb"/>
              <w:rPr>
                <w:b/>
                <w:sz w:val="27"/>
                <w:szCs w:val="27"/>
              </w:rPr>
            </w:pPr>
          </w:p>
          <w:p w:rsidR="00B26C25" w:rsidRPr="005B0042" w:rsidRDefault="00B26C25" w:rsidP="00B26C25">
            <w:pPr>
              <w:ind w:left="-18"/>
              <w:rPr>
                <w:rFonts w:ascii="Arial" w:hAnsi="Arial" w:cs="Arial"/>
                <w:b/>
                <w:color w:val="FF0000"/>
              </w:rPr>
            </w:pPr>
            <w:r w:rsidRPr="005B0042">
              <w:rPr>
                <w:rStyle w:val="Strong"/>
                <w:rFonts w:ascii="Arial" w:hAnsi="Arial" w:cs="Arial"/>
                <w:color w:val="0000CC"/>
              </w:rPr>
              <w:t xml:space="preserve">5. The average kinetic energy per molecule of a gas is proportional to the absolute temperature, </w:t>
            </w:r>
            <w:r w:rsidR="00883566">
              <w:rPr>
                <w:rStyle w:val="Strong"/>
                <w:rFonts w:ascii="Arial" w:hAnsi="Arial" w:cs="Arial"/>
                <w:color w:val="0000CC"/>
              </w:rPr>
              <w:br/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t>and the average kinetic energy per molecule is the same at a given temperature and pressure</w:t>
            </w:r>
            <w:r w:rsidR="00883566">
              <w:rPr>
                <w:rStyle w:val="Strong"/>
                <w:rFonts w:ascii="Arial" w:hAnsi="Arial" w:cs="Arial"/>
                <w:color w:val="0000CC"/>
              </w:rPr>
              <w:br/>
            </w:r>
            <w:r w:rsidRPr="005B0042">
              <w:rPr>
                <w:rStyle w:val="Strong"/>
                <w:rFonts w:ascii="Arial" w:hAnsi="Arial" w:cs="Arial"/>
                <w:color w:val="0000CC"/>
              </w:rPr>
              <w:t xml:space="preserve">for all gases.  </w:t>
            </w:r>
            <w:r w:rsidRPr="005B0042">
              <w:rPr>
                <w:b/>
                <w:color w:val="0000CC"/>
                <w:sz w:val="27"/>
                <w:szCs w:val="27"/>
              </w:rPr>
              <w:br w:type="textWrapping" w:clear="all"/>
            </w:r>
            <w:r w:rsidRPr="005B0042">
              <w:rPr>
                <w:rFonts w:ascii="Arial" w:hAnsi="Arial" w:cs="Arial"/>
                <w:b/>
                <w:color w:val="FF0000"/>
              </w:rPr>
              <w:t xml:space="preserve">(The average kinetic energy of gas molecules is proportional to the Kelvin temperature, that is </w:t>
            </w:r>
            <w:r w:rsidR="00883566">
              <w:rPr>
                <w:rFonts w:ascii="Arial" w:hAnsi="Arial" w:cs="Arial"/>
                <w:b/>
                <w:color w:val="FF0000"/>
              </w:rPr>
              <w:br/>
            </w:r>
            <w:r w:rsidRPr="005B0042">
              <w:rPr>
                <w:rFonts w:ascii="Arial" w:hAnsi="Arial" w:cs="Arial"/>
                <w:b/>
                <w:color w:val="FF0000"/>
              </w:rPr>
              <w:t>KE is approximately T.)</w:t>
            </w:r>
          </w:p>
          <w:p w:rsidR="00962B4F" w:rsidRPr="005B0042" w:rsidRDefault="00B26C25" w:rsidP="00B26C25">
            <w:pPr>
              <w:pStyle w:val="NormalWeb"/>
              <w:rPr>
                <w:rFonts w:ascii="Arial" w:hAnsi="Arial" w:cs="Arial"/>
                <w:b/>
                <w:sz w:val="20"/>
                <w:szCs w:val="20"/>
              </w:rPr>
            </w:pPr>
            <w:r w:rsidRPr="005B0042">
              <w:rPr>
                <w:rFonts w:ascii="Arial" w:hAnsi="Arial" w:cs="Arial"/>
                <w:b/>
                <w:sz w:val="20"/>
                <w:szCs w:val="20"/>
              </w:rPr>
              <w:t>When we think of molecules of elemental gases, we usually think of the diatomic gases such as nitrogen,</w:t>
            </w:r>
            <w:r w:rsidR="00883566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5B0042">
              <w:rPr>
                <w:rFonts w:ascii="Arial" w:hAnsi="Arial" w:cs="Arial"/>
                <w:b/>
                <w:sz w:val="20"/>
                <w:szCs w:val="20"/>
              </w:rPr>
              <w:t xml:space="preserve"> oxygen, hydrogen, etc. The Nobel gases exist as monoatomic gases such as Helium, Neon, etc.</w:t>
            </w:r>
          </w:p>
          <w:p w:rsidR="00B26C25" w:rsidRPr="005B0042" w:rsidRDefault="00962B4F" w:rsidP="00B26C25">
            <w:pPr>
              <w:pStyle w:val="NormalWeb"/>
              <w:rPr>
                <w:rStyle w:val="Strong"/>
                <w:bCs w:val="0"/>
                <w:sz w:val="27"/>
                <w:szCs w:val="27"/>
              </w:rPr>
            </w:pPr>
            <w:r w:rsidRPr="005B0042"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B26C25" w:rsidRPr="005B0042">
              <w:rPr>
                <w:rStyle w:val="Strong"/>
                <w:color w:val="000000"/>
              </w:rPr>
              <w:t xml:space="preserve">hese assumptions are </w:t>
            </w:r>
            <w:r w:rsidRPr="005B0042">
              <w:rPr>
                <w:rStyle w:val="Strong"/>
                <w:color w:val="000000"/>
              </w:rPr>
              <w:t xml:space="preserve">sometimes </w:t>
            </w:r>
            <w:r w:rsidR="00B26C25" w:rsidRPr="005B0042">
              <w:rPr>
                <w:rStyle w:val="Strong"/>
                <w:color w:val="000000"/>
              </w:rPr>
              <w:t>condensed as follows:</w:t>
            </w:r>
          </w:p>
          <w:p w:rsidR="00B26C25" w:rsidRPr="005B0042" w:rsidRDefault="00B26C25" w:rsidP="00B26C25">
            <w:pPr>
              <w:pStyle w:val="NormalWeb"/>
              <w:rPr>
                <w:b/>
                <w:sz w:val="27"/>
                <w:szCs w:val="27"/>
              </w:rPr>
            </w:pPr>
            <w:r w:rsidRPr="005B0042">
              <w:rPr>
                <w:rStyle w:val="Strong"/>
                <w:color w:val="0000CC"/>
                <w:sz w:val="27"/>
                <w:szCs w:val="27"/>
              </w:rPr>
              <w:t>(a) Gases consist of particles (molecules or atoms), whose separation is much greater</w:t>
            </w:r>
            <w:r w:rsidR="00883566">
              <w:rPr>
                <w:rStyle w:val="Strong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color w:val="0000CC"/>
                <w:sz w:val="27"/>
                <w:szCs w:val="27"/>
              </w:rPr>
              <w:t xml:space="preserve"> than the size of the particles themselves.</w:t>
            </w:r>
          </w:p>
          <w:p w:rsidR="00B26C25" w:rsidRPr="005B0042" w:rsidRDefault="00B26C25" w:rsidP="00B26C25">
            <w:pPr>
              <w:pStyle w:val="NormalWeb"/>
              <w:rPr>
                <w:b/>
                <w:sz w:val="27"/>
                <w:szCs w:val="27"/>
              </w:rPr>
            </w:pPr>
            <w:r w:rsidRPr="005B0042">
              <w:rPr>
                <w:rStyle w:val="Strong"/>
                <w:color w:val="0000CC"/>
                <w:sz w:val="27"/>
                <w:szCs w:val="27"/>
              </w:rPr>
              <w:t>(b) The particles of a gas are in continual, random, and rapid motion. As they move,</w:t>
            </w:r>
            <w:r w:rsidR="00883566">
              <w:rPr>
                <w:rStyle w:val="Strong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color w:val="0000CC"/>
                <w:sz w:val="27"/>
                <w:szCs w:val="27"/>
              </w:rPr>
              <w:t xml:space="preserve"> they collide with one another and with the walls of their container, but they do so</w:t>
            </w:r>
            <w:r w:rsidR="00883566">
              <w:rPr>
                <w:rStyle w:val="Strong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color w:val="0000CC"/>
                <w:sz w:val="27"/>
                <w:szCs w:val="27"/>
              </w:rPr>
              <w:t xml:space="preserve"> without energy loss.</w:t>
            </w:r>
          </w:p>
          <w:p w:rsidR="00962B4F" w:rsidRPr="005B0042" w:rsidRDefault="00B26C25" w:rsidP="00B26C25">
            <w:pPr>
              <w:pStyle w:val="NormalWeb"/>
              <w:rPr>
                <w:rStyle w:val="Strong"/>
                <w:i/>
                <w:iCs/>
                <w:color w:val="0000CC"/>
                <w:sz w:val="27"/>
                <w:szCs w:val="27"/>
              </w:rPr>
            </w:pPr>
            <w:r w:rsidRPr="005B0042">
              <w:rPr>
                <w:rStyle w:val="Strong"/>
                <w:color w:val="0000CC"/>
                <w:sz w:val="27"/>
                <w:szCs w:val="27"/>
              </w:rPr>
              <w:t xml:space="preserve">(c) The average kinetic energy of gas particles is proportional to the gas temperature. </w:t>
            </w:r>
            <w:r w:rsidR="00883566">
              <w:rPr>
                <w:rStyle w:val="Strong"/>
                <w:color w:val="0000CC"/>
                <w:sz w:val="27"/>
                <w:szCs w:val="27"/>
              </w:rPr>
              <w:br/>
            </w:r>
            <w:r w:rsidRPr="005B0042">
              <w:rPr>
                <w:rStyle w:val="Strong"/>
                <w:i/>
                <w:iCs/>
                <w:color w:val="0000CC"/>
                <w:sz w:val="27"/>
                <w:szCs w:val="27"/>
              </w:rPr>
              <w:t>All gases, regardless of molar mass, have the same average kinetic energy at the same</w:t>
            </w:r>
            <w:r w:rsidR="00883566">
              <w:rPr>
                <w:rStyle w:val="Strong"/>
                <w:i/>
                <w:iCs/>
                <w:color w:val="0000CC"/>
                <w:sz w:val="27"/>
                <w:szCs w:val="27"/>
              </w:rPr>
              <w:br/>
            </w:r>
            <w:bookmarkStart w:id="2" w:name="_GoBack"/>
            <w:bookmarkEnd w:id="2"/>
            <w:r w:rsidRPr="005B0042">
              <w:rPr>
                <w:rStyle w:val="Strong"/>
                <w:i/>
                <w:iCs/>
                <w:color w:val="0000CC"/>
                <w:sz w:val="27"/>
                <w:szCs w:val="27"/>
              </w:rPr>
              <w:t xml:space="preserve"> temperature.</w:t>
            </w:r>
          </w:p>
          <w:p w:rsidR="00962B4F" w:rsidRPr="005B0042" w:rsidRDefault="00962B4F" w:rsidP="00B26C25">
            <w:pPr>
              <w:pStyle w:val="NormalWeb"/>
              <w:rPr>
                <w:b/>
                <w:bCs/>
                <w:i/>
                <w:iCs/>
                <w:color w:val="0000CC"/>
                <w:sz w:val="27"/>
                <w:szCs w:val="27"/>
              </w:rPr>
            </w:pPr>
            <w:r w:rsidRPr="005B0042">
              <w:rPr>
                <w:rStyle w:val="Strong"/>
              </w:rPr>
              <w:t>The assumptions or postulates are summarized on page 47 of Chapter 2</w:t>
            </w:r>
          </w:p>
          <w:p w:rsidR="00B26C25" w:rsidRPr="005B0042" w:rsidRDefault="00B26C25" w:rsidP="00B26C25">
            <w:pPr>
              <w:tabs>
                <w:tab w:val="left" w:pos="-1440"/>
              </w:tabs>
              <w:ind w:left="7920" w:hanging="7920"/>
              <w:rPr>
                <w:b/>
              </w:rPr>
            </w:pP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</w:p>
          <w:p w:rsidR="005A39B8" w:rsidRPr="005B0042" w:rsidRDefault="005A39B8" w:rsidP="00EF45B6">
            <w:pPr>
              <w:widowControl w:val="0"/>
              <w:rPr>
                <w:rFonts w:ascii="Arial" w:hAnsi="Arial"/>
                <w:b/>
                <w:sz w:val="32"/>
                <w:szCs w:val="32"/>
              </w:rPr>
            </w:pPr>
          </w:p>
          <w:p w:rsidR="005A39B8" w:rsidRPr="005B0042" w:rsidRDefault="005A39B8" w:rsidP="00EF45B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B56C9" w:rsidRDefault="002B56C9"/>
    <w:sectPr w:rsidR="002B56C9" w:rsidSect="000B3108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1438"/>
    <w:multiLevelType w:val="hybridMultilevel"/>
    <w:tmpl w:val="B898124C"/>
    <w:lvl w:ilvl="0" w:tplc="2B1055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AA0503"/>
    <w:multiLevelType w:val="hybridMultilevel"/>
    <w:tmpl w:val="5D3AE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36938"/>
    <w:multiLevelType w:val="hybridMultilevel"/>
    <w:tmpl w:val="A3429788"/>
    <w:lvl w:ilvl="0" w:tplc="018249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377CE"/>
    <w:multiLevelType w:val="hybridMultilevel"/>
    <w:tmpl w:val="A7805B7E"/>
    <w:lvl w:ilvl="0" w:tplc="CAC6850C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120B61"/>
    <w:multiLevelType w:val="hybridMultilevel"/>
    <w:tmpl w:val="1D4E7AFE"/>
    <w:lvl w:ilvl="0" w:tplc="780AAB16">
      <w:start w:val="1"/>
      <w:numFmt w:val="lowerLetter"/>
      <w:lvlText w:val="(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9B8"/>
    <w:rsid w:val="000B3108"/>
    <w:rsid w:val="00131778"/>
    <w:rsid w:val="00133F79"/>
    <w:rsid w:val="00135D49"/>
    <w:rsid w:val="001455A4"/>
    <w:rsid w:val="001470DD"/>
    <w:rsid w:val="0015692F"/>
    <w:rsid w:val="001806DC"/>
    <w:rsid w:val="001C5A63"/>
    <w:rsid w:val="00201DF8"/>
    <w:rsid w:val="002308A8"/>
    <w:rsid w:val="002526D4"/>
    <w:rsid w:val="00267F4F"/>
    <w:rsid w:val="002914F3"/>
    <w:rsid w:val="002B56C9"/>
    <w:rsid w:val="00304A1C"/>
    <w:rsid w:val="00323AF3"/>
    <w:rsid w:val="00386209"/>
    <w:rsid w:val="003C3CE3"/>
    <w:rsid w:val="003E122B"/>
    <w:rsid w:val="003F6C32"/>
    <w:rsid w:val="00490535"/>
    <w:rsid w:val="004A7C81"/>
    <w:rsid w:val="004F29BB"/>
    <w:rsid w:val="00504244"/>
    <w:rsid w:val="00512540"/>
    <w:rsid w:val="005A39B8"/>
    <w:rsid w:val="005B0042"/>
    <w:rsid w:val="005B40C2"/>
    <w:rsid w:val="006168AC"/>
    <w:rsid w:val="00650BAE"/>
    <w:rsid w:val="006670AC"/>
    <w:rsid w:val="00684C55"/>
    <w:rsid w:val="006E5094"/>
    <w:rsid w:val="007030F9"/>
    <w:rsid w:val="007D2051"/>
    <w:rsid w:val="007F6FDF"/>
    <w:rsid w:val="008031B1"/>
    <w:rsid w:val="00805969"/>
    <w:rsid w:val="00851F00"/>
    <w:rsid w:val="00883566"/>
    <w:rsid w:val="008F6467"/>
    <w:rsid w:val="00962B4F"/>
    <w:rsid w:val="009C600C"/>
    <w:rsid w:val="009E24C2"/>
    <w:rsid w:val="009F1E4C"/>
    <w:rsid w:val="009F2F7F"/>
    <w:rsid w:val="00A06380"/>
    <w:rsid w:val="00A14C30"/>
    <w:rsid w:val="00A438CE"/>
    <w:rsid w:val="00A57ACB"/>
    <w:rsid w:val="00AB2598"/>
    <w:rsid w:val="00AF4427"/>
    <w:rsid w:val="00B00646"/>
    <w:rsid w:val="00B2522C"/>
    <w:rsid w:val="00B26C25"/>
    <w:rsid w:val="00B26ED9"/>
    <w:rsid w:val="00B8497E"/>
    <w:rsid w:val="00BA41CB"/>
    <w:rsid w:val="00BB0A15"/>
    <w:rsid w:val="00BB69B6"/>
    <w:rsid w:val="00BF656F"/>
    <w:rsid w:val="00CC4779"/>
    <w:rsid w:val="00D01DB9"/>
    <w:rsid w:val="00D4245F"/>
    <w:rsid w:val="00D816D6"/>
    <w:rsid w:val="00DA4BA1"/>
    <w:rsid w:val="00DA6A6D"/>
    <w:rsid w:val="00E46A84"/>
    <w:rsid w:val="00F04EC4"/>
    <w:rsid w:val="00F66A97"/>
    <w:rsid w:val="00FC3A99"/>
    <w:rsid w:val="00FD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A0BD5"/>
  <w15:chartTrackingRefBased/>
  <w15:docId w15:val="{792F38D3-7246-4CFE-8143-FD3642701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A39B8"/>
  </w:style>
  <w:style w:type="paragraph" w:styleId="Heading1">
    <w:name w:val="heading 1"/>
    <w:basedOn w:val="Normal"/>
    <w:link w:val="Heading1Char"/>
    <w:uiPriority w:val="9"/>
    <w:qFormat/>
    <w:rsid w:val="00D01D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1D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A39B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A3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me">
    <w:name w:val="grame"/>
    <w:basedOn w:val="DefaultParagraphFont"/>
    <w:rsid w:val="005A39B8"/>
  </w:style>
  <w:style w:type="paragraph" w:styleId="ListParagraph">
    <w:name w:val="List Paragraph"/>
    <w:basedOn w:val="Normal"/>
    <w:uiPriority w:val="34"/>
    <w:qFormat/>
    <w:rsid w:val="0013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eld-content">
    <w:name w:val="field-content"/>
    <w:rsid w:val="00133F79"/>
  </w:style>
  <w:style w:type="character" w:styleId="Mention">
    <w:name w:val="Mention"/>
    <w:basedOn w:val="DefaultParagraphFont"/>
    <w:uiPriority w:val="99"/>
    <w:semiHidden/>
    <w:unhideWhenUsed/>
    <w:rsid w:val="00BB0A15"/>
    <w:rPr>
      <w:color w:val="2B579A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B26C2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F6C32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01DB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1D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01DB9"/>
    <w:rPr>
      <w:i/>
      <w:iCs/>
    </w:rPr>
  </w:style>
  <w:style w:type="character" w:customStyle="1" w:styleId="spelle">
    <w:name w:val="spelle"/>
    <w:basedOn w:val="DefaultParagraphFont"/>
    <w:rsid w:val="00A14C30"/>
  </w:style>
  <w:style w:type="character" w:customStyle="1" w:styleId="field-content2">
    <w:name w:val="field-content2"/>
    <w:basedOn w:val="DefaultParagraphFont"/>
    <w:rsid w:val="006168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2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sua.us/chm1025/sampletest/25M1fAnswers.htm" TargetMode="External"/><Relationship Id="rId21" Type="http://schemas.openxmlformats.org/officeDocument/2006/relationships/hyperlink" Target="http://www.fscj.me/chm1025/sampletest/25M6e.htm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hyperlink" Target="http://www.conceptualacademy.com/course/conceptual-chemistry/21-submicroscopic-world-super-small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8.png"/><Relationship Id="rId68" Type="http://schemas.openxmlformats.org/officeDocument/2006/relationships/image" Target="media/image33.png"/><Relationship Id="rId76" Type="http://schemas.openxmlformats.org/officeDocument/2006/relationships/image" Target="media/image40.png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97" Type="http://schemas.openxmlformats.org/officeDocument/2006/relationships/hyperlink" Target="http://www.fscj.me/PhaseDiagram/01Phase_Diagram.rm" TargetMode="External"/><Relationship Id="rId7" Type="http://schemas.openxmlformats.org/officeDocument/2006/relationships/hyperlink" Target="http://www.lsua.us/chem1001/sampletest/25M1eSample.htm" TargetMode="External"/><Relationship Id="rId71" Type="http://schemas.openxmlformats.org/officeDocument/2006/relationships/image" Target="media/image36.png"/><Relationship Id="rId92" Type="http://schemas.openxmlformats.org/officeDocument/2006/relationships/image" Target="media/image56.jpeg"/><Relationship Id="rId2" Type="http://schemas.openxmlformats.org/officeDocument/2006/relationships/styles" Target="styles.xml"/><Relationship Id="rId16" Type="http://schemas.openxmlformats.org/officeDocument/2006/relationships/hyperlink" Target="http://www.fscj.me/chm1025/sampletest/25M2gSampleAnswer.htm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://www.fccj.us/chm1025/CorwinImages/Chapter04/fg04_15.html" TargetMode="External"/><Relationship Id="rId24" Type="http://schemas.openxmlformats.org/officeDocument/2006/relationships/hyperlink" Target="http://www.lsua.us/chem1001/sampletest/01m6aAns.htm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3" Type="http://schemas.openxmlformats.org/officeDocument/2006/relationships/hyperlink" Target="http://www.fscj.me/chm1025/sampletest/25M2hiSampleAnswer.htm" TargetMode="External"/><Relationship Id="rId58" Type="http://schemas.openxmlformats.org/officeDocument/2006/relationships/hyperlink" Target="http://www.conceptualacademy.com/course/conceptual-chemistry/23-mass-how-much-and-volume-how-spacious" TargetMode="External"/><Relationship Id="rId66" Type="http://schemas.openxmlformats.org/officeDocument/2006/relationships/image" Target="media/image31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87" Type="http://schemas.openxmlformats.org/officeDocument/2006/relationships/image" Target="media/image51.png"/><Relationship Id="rId102" Type="http://schemas.openxmlformats.org/officeDocument/2006/relationships/theme" Target="theme/theme1.xml"/><Relationship Id="rId5" Type="http://schemas.openxmlformats.org/officeDocument/2006/relationships/hyperlink" Target="http://www.lsua.us/chem1001/sampletest/01M2fh.html" TargetMode="External"/><Relationship Id="rId61" Type="http://schemas.openxmlformats.org/officeDocument/2006/relationships/hyperlink" Target="http://bcove.me/w6kzb3ms" TargetMode="External"/><Relationship Id="rId82" Type="http://schemas.openxmlformats.org/officeDocument/2006/relationships/image" Target="media/image46.png"/><Relationship Id="rId90" Type="http://schemas.openxmlformats.org/officeDocument/2006/relationships/image" Target="media/image54.png"/><Relationship Id="rId95" Type="http://schemas.openxmlformats.org/officeDocument/2006/relationships/image" Target="media/image59.png"/><Relationship Id="rId19" Type="http://schemas.openxmlformats.org/officeDocument/2006/relationships/hyperlink" Target="http://www.fscj.me/chm1025/sampletest/25M6d.htm" TargetMode="External"/><Relationship Id="rId14" Type="http://schemas.openxmlformats.org/officeDocument/2006/relationships/hyperlink" Target="http://www.lsua.us/chem1001/sampletest/25M1e1SampleAnswers.htm" TargetMode="External"/><Relationship Id="rId22" Type="http://schemas.openxmlformats.org/officeDocument/2006/relationships/hyperlink" Target="http://www.fscj.me/chm1025/sampletest/25M6eAns.htm" TargetMode="External"/><Relationship Id="rId27" Type="http://schemas.openxmlformats.org/officeDocument/2006/relationships/image" Target="media/image1.png"/><Relationship Id="rId30" Type="http://schemas.openxmlformats.org/officeDocument/2006/relationships/image" Target="media/image4.jp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29.png"/><Relationship Id="rId69" Type="http://schemas.openxmlformats.org/officeDocument/2006/relationships/image" Target="media/image34.png"/><Relationship Id="rId77" Type="http://schemas.openxmlformats.org/officeDocument/2006/relationships/image" Target="media/image41.png"/><Relationship Id="rId100" Type="http://schemas.openxmlformats.org/officeDocument/2006/relationships/hyperlink" Target="http://www.lsua.us/chem1001/sampletest/01M6a.htm" TargetMode="External"/><Relationship Id="rId8" Type="http://schemas.openxmlformats.org/officeDocument/2006/relationships/hyperlink" Target="http://www.lsua.us/chem1001/sampletest/25M1eSampleAnswers.htm" TargetMode="External"/><Relationship Id="rId51" Type="http://schemas.openxmlformats.org/officeDocument/2006/relationships/hyperlink" Target="http://www.conceptualacademy.com/course/conceptual-chemistry/22-discovering-atom" TargetMode="External"/><Relationship Id="rId72" Type="http://schemas.openxmlformats.org/officeDocument/2006/relationships/hyperlink" Target="http://bcove.me/bnei9533" TargetMode="External"/><Relationship Id="rId80" Type="http://schemas.openxmlformats.org/officeDocument/2006/relationships/image" Target="media/image44.png"/><Relationship Id="rId85" Type="http://schemas.openxmlformats.org/officeDocument/2006/relationships/image" Target="media/image49.png"/><Relationship Id="rId93" Type="http://schemas.openxmlformats.org/officeDocument/2006/relationships/image" Target="media/image57.jpeg"/><Relationship Id="rId98" Type="http://schemas.openxmlformats.org/officeDocument/2006/relationships/hyperlink" Target="http://bcove.me/anfsogbq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fccj.us/chm1025/CorwinImages/Chapter04/fg04_16.html" TargetMode="External"/><Relationship Id="rId17" Type="http://schemas.openxmlformats.org/officeDocument/2006/relationships/hyperlink" Target="http://www.fccj.us/chm1025/SampleTest/25M6ao.htm" TargetMode="External"/><Relationship Id="rId25" Type="http://schemas.openxmlformats.org/officeDocument/2006/relationships/hyperlink" Target="http://www.fccj.us/chm1025/sampletest/25M1f.htm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59" Type="http://schemas.openxmlformats.org/officeDocument/2006/relationships/hyperlink" Target="http://bcove.me/avuq6dfv" TargetMode="External"/><Relationship Id="rId67" Type="http://schemas.openxmlformats.org/officeDocument/2006/relationships/image" Target="media/image32.png"/><Relationship Id="rId20" Type="http://schemas.openxmlformats.org/officeDocument/2006/relationships/hyperlink" Target="http://www.fscj.me/chm1025/sampletest/25M6dAns.htm" TargetMode="External"/><Relationship Id="rId41" Type="http://schemas.openxmlformats.org/officeDocument/2006/relationships/image" Target="media/image15.png"/><Relationship Id="rId54" Type="http://schemas.openxmlformats.org/officeDocument/2006/relationships/image" Target="media/image24.png"/><Relationship Id="rId62" Type="http://schemas.openxmlformats.org/officeDocument/2006/relationships/hyperlink" Target="http://www.fscj.me/chm1025/sampletest/25M2hiSampleAnswer.htm" TargetMode="External"/><Relationship Id="rId70" Type="http://schemas.openxmlformats.org/officeDocument/2006/relationships/image" Target="media/image35.png"/><Relationship Id="rId75" Type="http://schemas.openxmlformats.org/officeDocument/2006/relationships/image" Target="media/image39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91" Type="http://schemas.openxmlformats.org/officeDocument/2006/relationships/image" Target="media/image55.jpeg"/><Relationship Id="rId9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hyperlink" Target="http://www.fscj.me/chm1025/sampletest/25M2hiSampleAnswer.htm" TargetMode="External"/><Relationship Id="rId15" Type="http://schemas.openxmlformats.org/officeDocument/2006/relationships/hyperlink" Target="http://www.lsua.us/chem1001/sampletest/01M2gh.htm" TargetMode="External"/><Relationship Id="rId23" Type="http://schemas.openxmlformats.org/officeDocument/2006/relationships/hyperlink" Target="http://www.lsua.us/chem1001/sampletest/01M6a.htm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hyperlink" Target="http://www.fccj.us/chm1025/CorwinImages/Chapter04/fg04_14.html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png"/><Relationship Id="rId52" Type="http://schemas.openxmlformats.org/officeDocument/2006/relationships/hyperlink" Target="http://bcove.me/8a30ohvs" TargetMode="External"/><Relationship Id="rId60" Type="http://schemas.openxmlformats.org/officeDocument/2006/relationships/hyperlink" Target="http://bcove.me/rc9y51mu" TargetMode="External"/><Relationship Id="rId65" Type="http://schemas.openxmlformats.org/officeDocument/2006/relationships/image" Target="media/image30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94" Type="http://schemas.openxmlformats.org/officeDocument/2006/relationships/image" Target="media/image58.png"/><Relationship Id="rId99" Type="http://schemas.openxmlformats.org/officeDocument/2006/relationships/hyperlink" Target="http://www.fscj.me/chm1025/Video/Chapter2VideoMenu.html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ccj.us/chm1025/CorwinImages/Chapter04/fg04_13.html" TargetMode="External"/><Relationship Id="rId13" Type="http://schemas.openxmlformats.org/officeDocument/2006/relationships/hyperlink" Target="http://www.lsua.us/chem1001/sampletest/25M1e1Sample.htm" TargetMode="External"/><Relationship Id="rId18" Type="http://schemas.openxmlformats.org/officeDocument/2006/relationships/hyperlink" Target="http://www.fccj.us/chm1025/SampleTest/25M6aoAnswer.htm" TargetMode="External"/><Relationship Id="rId3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3176</Words>
  <Characters>18104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dcterms:created xsi:type="dcterms:W3CDTF">2017-06-12T11:18:00Z</dcterms:created>
  <dcterms:modified xsi:type="dcterms:W3CDTF">2017-06-12T11:18:00Z</dcterms:modified>
</cp:coreProperties>
</file>